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01FA" w14:textId="3FEC3F29" w:rsidR="00CE701F" w:rsidRPr="00CE701F" w:rsidRDefault="001945DE" w:rsidP="0095481E">
      <w:pPr>
        <w:pStyle w:val="EncadreTitre"/>
      </w:pPr>
      <w:r>
        <w:t>L</w:t>
      </w:r>
      <w:r w:rsidR="00CE701F" w:rsidRPr="00CE701F">
        <w:t>es Stimulati</w:t>
      </w:r>
      <w:r w:rsidR="0095481E">
        <w:t>on</w:t>
      </w:r>
      <w:r w:rsidR="003A0A39">
        <w:t>s</w:t>
      </w:r>
      <w:r w:rsidR="0095481E">
        <w:t xml:space="preserve"> Bilatérale</w:t>
      </w:r>
      <w:r w:rsidR="003A0A39">
        <w:t>s</w:t>
      </w:r>
      <w:r w:rsidR="0095481E">
        <w:t xml:space="preserve"> </w:t>
      </w:r>
      <w:proofErr w:type="gramStart"/>
      <w:r w:rsidR="0095481E">
        <w:t>Alternée</w:t>
      </w:r>
      <w:r w:rsidR="003A0A39">
        <w:t>s</w:t>
      </w:r>
      <w:r w:rsidR="0095481E">
        <w:t xml:space="preserve"> </w:t>
      </w:r>
      <w:r w:rsidR="00FB64FC">
        <w:t> </w:t>
      </w:r>
      <w:r>
        <w:t>(</w:t>
      </w:r>
      <w:proofErr w:type="gramEnd"/>
      <w:r w:rsidR="0095481E">
        <w:t>ou SBA</w:t>
      </w:r>
      <w:r>
        <w:t>).</w:t>
      </w:r>
    </w:p>
    <w:p w14:paraId="4AABC928" w14:textId="687F24FF" w:rsidR="00CE701F" w:rsidRPr="00CE701F" w:rsidRDefault="00CE701F" w:rsidP="0095481E">
      <w:pPr>
        <w:pStyle w:val="EncadreLibre"/>
      </w:pPr>
      <w:r w:rsidRPr="00CE701F">
        <w:t>Initialement, ce qui caractérisait l’EMDR était l’usage de mouvement</w:t>
      </w:r>
      <w:r w:rsidR="0095481E">
        <w:t>s</w:t>
      </w:r>
      <w:r w:rsidRPr="00CE701F">
        <w:t xml:space="preserve"> oculaires </w:t>
      </w:r>
      <w:r w:rsidR="0095481E" w:rsidRPr="00CE701F">
        <w:t>oscillant</w:t>
      </w:r>
      <w:r w:rsidRPr="00CE701F">
        <w:t xml:space="preserve"> de droite à gauche à une fréquence plus ou moins soutenue selon les cas et (il faut bien le dire) selon les époques</w:t>
      </w:r>
      <w:r w:rsidR="00B000BD">
        <w:t xml:space="preserve">. </w:t>
      </w:r>
      <w:r w:rsidRPr="00CE701F">
        <w:t xml:space="preserve"> Classiquement le patient est invité à suivre le mouvement que le praticien fait avec ses doigts ou avec un objet (baguette, boule, </w:t>
      </w:r>
      <w:r w:rsidR="0095481E" w:rsidRPr="00CE701F">
        <w:t>faisceaux</w:t>
      </w:r>
      <w:r w:rsidRPr="00CE701F">
        <w:t xml:space="preserve"> de </w:t>
      </w:r>
      <w:proofErr w:type="gramStart"/>
      <w:r w:rsidRPr="00CE701F">
        <w:t>lumière,…</w:t>
      </w:r>
      <w:proofErr w:type="gramEnd"/>
      <w:r w:rsidRPr="00CE701F">
        <w:t>) devant ses yeux à une distance d</w:t>
      </w:r>
      <w:r w:rsidR="001945DE">
        <w:t>e confort préalablement entendue</w:t>
      </w:r>
      <w:r w:rsidR="00B000BD">
        <w:t xml:space="preserve">. </w:t>
      </w:r>
      <w:r w:rsidRPr="00CE701F">
        <w:t>Il se trouve que dans la pratique, il est  possible d’utiliser d’autres stimulations bilatérales que les seuls mouvements oculaires</w:t>
      </w:r>
      <w:r w:rsidR="00B000BD">
        <w:t xml:space="preserve">. </w:t>
      </w:r>
      <w:r w:rsidRPr="00CE701F">
        <w:t>Il est en effet possible de proposer au patient qui serait moins sensible ou moins réacti</w:t>
      </w:r>
      <w:r w:rsidR="001945DE">
        <w:t>f à ces mouvements oculaires</w:t>
      </w:r>
      <w:r w:rsidRPr="00CE701F">
        <w:t xml:space="preserve">, des tapotements (ou </w:t>
      </w:r>
      <w:r w:rsidRPr="0095481E">
        <w:rPr>
          <w:i/>
        </w:rPr>
        <w:t>tap</w:t>
      </w:r>
      <w:r w:rsidR="001945DE">
        <w:rPr>
          <w:i/>
        </w:rPr>
        <w:t>p</w:t>
      </w:r>
      <w:r w:rsidRPr="0095481E">
        <w:rPr>
          <w:i/>
        </w:rPr>
        <w:t>ing</w:t>
      </w:r>
      <w:r w:rsidRPr="00CE701F">
        <w:t>) qui porteront de façon alterné</w:t>
      </w:r>
      <w:r w:rsidR="00B027AE">
        <w:t>e</w:t>
      </w:r>
      <w:r w:rsidRPr="00CE701F">
        <w:t xml:space="preserve"> sur les genoux, les épaules ou encore les pieds  (dans ce cas le patient peut ou non selon les cas fermer les yeux et être attentif aux contacts tactiles que va opérer le praticien sur différentes partie</w:t>
      </w:r>
      <w:r w:rsidR="00B027AE">
        <w:t>s</w:t>
      </w:r>
      <w:r w:rsidRPr="00CE701F">
        <w:t xml:space="preserve"> du </w:t>
      </w:r>
      <w:r w:rsidR="0095481E" w:rsidRPr="00CE701F">
        <w:t>corps</w:t>
      </w:r>
      <w:r w:rsidRPr="00CE701F">
        <w:t>)</w:t>
      </w:r>
      <w:r w:rsidR="00B000BD">
        <w:t xml:space="preserve">. </w:t>
      </w:r>
      <w:r w:rsidRPr="00CE701F">
        <w:t xml:space="preserve">Il peut aussi s’agir de sons diffusés de façon </w:t>
      </w:r>
      <w:r w:rsidR="006D363A" w:rsidRPr="00CE701F">
        <w:t>alterné</w:t>
      </w:r>
      <w:r w:rsidR="006D363A">
        <w:t>e</w:t>
      </w:r>
      <w:r w:rsidR="001945DE">
        <w:t xml:space="preserve"> dans les oreilles. I</w:t>
      </w:r>
      <w:r w:rsidRPr="00CE701F">
        <w:t xml:space="preserve">l faut alors s’équiper d’appareils </w:t>
      </w:r>
      <w:r w:rsidR="0095481E" w:rsidRPr="00CE701F">
        <w:t>spécialement</w:t>
      </w:r>
      <w:r w:rsidRPr="00CE701F">
        <w:t xml:space="preserve"> conçus pour cet usage et qui permettent de faire varier, l’intensité, la nature, ainsi que la fréquence des sons</w:t>
      </w:r>
      <w:r w:rsidR="00B000BD">
        <w:t xml:space="preserve">. </w:t>
      </w:r>
    </w:p>
    <w:p w14:paraId="3B50EEC1" w14:textId="77777777" w:rsidR="00CE701F" w:rsidRPr="00CE701F" w:rsidRDefault="00CE701F" w:rsidP="0095481E">
      <w:pPr>
        <w:pStyle w:val="EncadreLibre"/>
      </w:pPr>
      <w:r w:rsidRPr="00CE701F">
        <w:t>Quatre remarques importantes :</w:t>
      </w:r>
    </w:p>
    <w:p w14:paraId="2AE4392E" w14:textId="23A22A6E" w:rsidR="00CE701F" w:rsidRPr="00CE701F" w:rsidRDefault="0095481E" w:rsidP="0095481E">
      <w:pPr>
        <w:pStyle w:val="EncadreNum"/>
      </w:pPr>
      <w:r>
        <w:t>1.</w:t>
      </w:r>
      <w:r>
        <w:tab/>
      </w:r>
      <w:r w:rsidR="00CE701F" w:rsidRPr="00CE701F">
        <w:t xml:space="preserve">C’est au </w:t>
      </w:r>
      <w:r w:rsidRPr="00CE701F">
        <w:t>psychothérapeute</w:t>
      </w:r>
      <w:r>
        <w:t xml:space="preserve"> de voir</w:t>
      </w:r>
      <w:r w:rsidR="00CE701F" w:rsidRPr="00CE701F">
        <w:t xml:space="preserve"> quelles sont les stimulations les plus indiquées pour le patient</w:t>
      </w:r>
      <w:r w:rsidR="00B000BD">
        <w:t xml:space="preserve">. </w:t>
      </w:r>
      <w:r w:rsidR="00CE701F" w:rsidRPr="00CE701F">
        <w:t>On notera à cet égard que les tapotements (</w:t>
      </w:r>
      <w:r w:rsidRPr="00CE701F">
        <w:t>notamment</w:t>
      </w:r>
      <w:r w:rsidR="00CE701F" w:rsidRPr="00CE701F">
        <w:t xml:space="preserve"> les yeux fermés) conduisent le patient à mobiliser plus d’émotions, alors que les mouvements oculaires semblent parfois convoquer un travail d’élaboration </w:t>
      </w:r>
      <w:r w:rsidRPr="00CE701F">
        <w:t>intellectuel</w:t>
      </w:r>
      <w:r w:rsidR="001945DE">
        <w:t>le</w:t>
      </w:r>
      <w:r w:rsidR="00CE701F" w:rsidRPr="00CE701F">
        <w:t xml:space="preserve"> plus massif (attention, c’est loin d’être la </w:t>
      </w:r>
      <w:r w:rsidRPr="00CE701F">
        <w:t>règle</w:t>
      </w:r>
      <w:r w:rsidR="00CE701F" w:rsidRPr="00CE701F">
        <w:t> !)</w:t>
      </w:r>
      <w:r>
        <w:t>.</w:t>
      </w:r>
    </w:p>
    <w:p w14:paraId="1072761A" w14:textId="7D3C5F0E" w:rsidR="00CE701F" w:rsidRPr="00CE701F" w:rsidRDefault="0095481E" w:rsidP="0095481E">
      <w:pPr>
        <w:pStyle w:val="EncadreNum"/>
      </w:pPr>
      <w:r>
        <w:t>2.</w:t>
      </w:r>
      <w:r>
        <w:tab/>
      </w:r>
      <w:r w:rsidR="00CE701F" w:rsidRPr="00CE701F">
        <w:t>Les stimulations ne sont pas exclusives l’une de l’autre</w:t>
      </w:r>
      <w:r w:rsidR="00B000BD">
        <w:t xml:space="preserve">. </w:t>
      </w:r>
      <w:r w:rsidR="00CE701F" w:rsidRPr="00CE701F">
        <w:t>On peut utiliser une forme de stimulation suivie d’une seconde (exemple</w:t>
      </w:r>
      <w:r w:rsidR="00A874FA">
        <w:t> : </w:t>
      </w:r>
      <w:r w:rsidR="00CE701F" w:rsidRPr="00CE701F">
        <w:t xml:space="preserve">commencer par des mouvements oculaires et poursuivre à la suite par du </w:t>
      </w:r>
      <w:r w:rsidR="001945DE">
        <w:rPr>
          <w:i/>
        </w:rPr>
        <w:t>tapping</w:t>
      </w:r>
      <w:r w:rsidR="00CE701F" w:rsidRPr="0095481E">
        <w:rPr>
          <w:i/>
        </w:rPr>
        <w:t xml:space="preserve"> </w:t>
      </w:r>
      <w:r w:rsidR="00CE701F" w:rsidRPr="00CE701F">
        <w:t>ou inversement.)</w:t>
      </w:r>
    </w:p>
    <w:p w14:paraId="12297580" w14:textId="760446EB" w:rsidR="00CE701F" w:rsidRPr="00CE701F" w:rsidRDefault="0095481E" w:rsidP="0095481E">
      <w:pPr>
        <w:pStyle w:val="EncadreNum"/>
      </w:pPr>
      <w:r>
        <w:t>3.</w:t>
      </w:r>
      <w:r>
        <w:tab/>
      </w:r>
      <w:r w:rsidR="00CE701F" w:rsidRPr="00CE701F">
        <w:t>Une piste encore peu explorée consiste à associer deux types de stimulation, de façon simultanée</w:t>
      </w:r>
      <w:r w:rsidR="00B000BD">
        <w:t xml:space="preserve">. </w:t>
      </w:r>
      <w:r w:rsidR="00CE701F" w:rsidRPr="00CE701F">
        <w:t xml:space="preserve">Il s’agit par exemple de faire du </w:t>
      </w:r>
      <w:r w:rsidR="001945DE">
        <w:rPr>
          <w:i/>
        </w:rPr>
        <w:t>tapping</w:t>
      </w:r>
      <w:r w:rsidR="00CE701F" w:rsidRPr="00CE701F">
        <w:t xml:space="preserve"> sur les genoux ou les mains du patient tout en lui demandant de suivre </w:t>
      </w:r>
      <w:r w:rsidRPr="00CE701F">
        <w:t>simultanément</w:t>
      </w:r>
      <w:r w:rsidR="00CE701F" w:rsidRPr="00CE701F">
        <w:t xml:space="preserve"> le mouvement avec ses yeux</w:t>
      </w:r>
      <w:r w:rsidR="00B000BD">
        <w:t xml:space="preserve">. </w:t>
      </w:r>
      <w:r w:rsidR="00CE701F" w:rsidRPr="00CE701F">
        <w:t>C’est une ouverture encore peu envisagée par les psychothérapeutes et la recherche</w:t>
      </w:r>
      <w:r>
        <w:t>.</w:t>
      </w:r>
    </w:p>
    <w:p w14:paraId="5B8D6FDD" w14:textId="538F2D02" w:rsidR="00CE701F" w:rsidRPr="00CE701F" w:rsidRDefault="0095481E" w:rsidP="0095481E">
      <w:pPr>
        <w:pStyle w:val="EncadreNum"/>
      </w:pPr>
      <w:r>
        <w:t>4.</w:t>
      </w:r>
      <w:r>
        <w:tab/>
      </w:r>
      <w:r w:rsidR="00CE701F" w:rsidRPr="00CE701F">
        <w:t xml:space="preserve">Si dans la pratique clinique toutes ces stimulations sont utilisées et adaptées par les praticiens avec </w:t>
      </w:r>
      <w:r w:rsidRPr="00CE701F">
        <w:t>succès</w:t>
      </w:r>
      <w:r w:rsidR="00CE701F" w:rsidRPr="00CE701F">
        <w:t xml:space="preserve">, il n’en demeure pas moins que la recherche éprouve </w:t>
      </w:r>
      <w:r w:rsidR="009E6E04">
        <w:t xml:space="preserve">encore quelques </w:t>
      </w:r>
      <w:r w:rsidR="00CE701F" w:rsidRPr="00CE701F">
        <w:t>difficultés à expliquer les phénomènes observés dans la pratique clinique.</w:t>
      </w:r>
    </w:p>
    <w:p w14:paraId="36BE8290" w14:textId="653FEBC6" w:rsidR="00006B2A" w:rsidRDefault="00006B2A">
      <w:pPr>
        <w:suppressAutoHyphens w:val="0"/>
        <w:spacing w:line="276" w:lineRule="auto"/>
        <w:rPr>
          <w:rFonts w:eastAsia="Arial"/>
          <w:szCs w:val="20"/>
        </w:rPr>
      </w:pPr>
      <w:r>
        <w:br w:type="page"/>
      </w:r>
    </w:p>
    <w:p w14:paraId="6044E9A3" w14:textId="77777777" w:rsidR="009E6E04" w:rsidRDefault="009E6E04" w:rsidP="00202AD3">
      <w:pPr>
        <w:pStyle w:val="TexteCourant"/>
      </w:pPr>
    </w:p>
    <w:p w14:paraId="18975D5D" w14:textId="28257452" w:rsidR="00CE701F" w:rsidRPr="00CE701F" w:rsidRDefault="00CE701F" w:rsidP="008906B7">
      <w:pPr>
        <w:pStyle w:val="TitreNiveau3"/>
      </w:pPr>
      <w:r w:rsidRPr="00CE701F">
        <w:t>Le protocole de développement et d’installation de ressources</w:t>
      </w:r>
      <w:r w:rsidR="001E249E">
        <w:t xml:space="preserve"> (DIR)</w:t>
      </w:r>
      <w:r w:rsidRPr="00CE701F">
        <w:t xml:space="preserve"> de Leeds (199</w:t>
      </w:r>
      <w:r w:rsidR="008906B7">
        <w:t>5)</w:t>
      </w:r>
    </w:p>
    <w:p w14:paraId="01E56645" w14:textId="77777777" w:rsidR="00CE701F" w:rsidRPr="0095481E" w:rsidRDefault="00CE701F" w:rsidP="0095481E">
      <w:pPr>
        <w:pStyle w:val="TexteCourant"/>
        <w:rPr>
          <w:b/>
        </w:rPr>
      </w:pPr>
      <w:r w:rsidRPr="0095481E">
        <w:rPr>
          <w:b/>
        </w:rPr>
        <w:t>Phase 1</w:t>
      </w:r>
      <w:r w:rsidR="00B000BD">
        <w:rPr>
          <w:b/>
        </w:rPr>
        <w:t xml:space="preserve">. </w:t>
      </w:r>
      <w:r w:rsidRPr="0095481E">
        <w:rPr>
          <w:b/>
        </w:rPr>
        <w:t>Identification des ressources nécessaires.</w:t>
      </w:r>
    </w:p>
    <w:p w14:paraId="5891225B" w14:textId="01194F34" w:rsidR="00CE701F" w:rsidRPr="00CE701F" w:rsidRDefault="00CE701F" w:rsidP="0095481E">
      <w:pPr>
        <w:pStyle w:val="TexteCourant"/>
      </w:pPr>
      <w:r w:rsidRPr="00CE701F">
        <w:t xml:space="preserve">Consigne classique </w:t>
      </w:r>
      <w:r w:rsidR="00FB64FC">
        <w:t>« </w:t>
      </w:r>
      <w:r w:rsidRPr="00CE701F">
        <w:t>Je voudrais que vous pensiez à une situation particulièrement difficile dans votre vie actuelle</w:t>
      </w:r>
      <w:r w:rsidR="00B000BD">
        <w:t xml:space="preserve">. </w:t>
      </w:r>
      <w:r w:rsidRPr="00CE701F">
        <w:t>Lorsque vous pensez à cette situation quelles sont les qualités, les ressources ou les forces qui vous manquent et dont vous auriez besoin pour affronter la situation</w:t>
      </w:r>
      <w:r w:rsidR="00AE07C0">
        <w:t> ?</w:t>
      </w:r>
      <w:r w:rsidR="00A874FA">
        <w:t> </w:t>
      </w:r>
      <w:r w:rsidRPr="00CE701F">
        <w:t>Que voudriez-vous penser de vous-même dans cette situation</w:t>
      </w:r>
      <w:r w:rsidR="00AE07C0">
        <w:t> ? </w:t>
      </w:r>
      <w:r w:rsidRPr="00CE701F">
        <w:t xml:space="preserve"> Comment </w:t>
      </w:r>
      <w:r w:rsidR="002C5D7A" w:rsidRPr="00CE701F">
        <w:t>voudriez</w:t>
      </w:r>
      <w:r w:rsidRPr="00CE701F">
        <w:t>-vous vous sentir</w:t>
      </w:r>
      <w:r w:rsidR="00A874FA">
        <w:t> </w:t>
      </w:r>
      <w:r w:rsidR="00AE07C0">
        <w:t>?</w:t>
      </w:r>
      <w:r w:rsidR="00A874FA">
        <w:t> </w:t>
      </w:r>
      <w:r w:rsidRPr="00CE701F">
        <w:t>"</w:t>
      </w:r>
    </w:p>
    <w:p w14:paraId="52DFED3A" w14:textId="77777777" w:rsidR="00CE701F" w:rsidRPr="00CE701F" w:rsidRDefault="00CE701F" w:rsidP="0095481E">
      <w:pPr>
        <w:pStyle w:val="TexteCourant"/>
      </w:pPr>
      <w:proofErr w:type="gramStart"/>
      <w:r w:rsidRPr="00CE701F">
        <w:t>ou</w:t>
      </w:r>
      <w:proofErr w:type="gramEnd"/>
    </w:p>
    <w:p w14:paraId="739CB7B0" w14:textId="430023CE" w:rsidR="00CE701F" w:rsidRPr="00CE701F" w:rsidRDefault="00CE701F" w:rsidP="0095481E">
      <w:pPr>
        <w:pStyle w:val="TexteCourant"/>
      </w:pPr>
      <w:r w:rsidRPr="00CE701F">
        <w:t xml:space="preserve">Consigne alternative possible </w:t>
      </w:r>
      <w:r w:rsidR="00FB64FC">
        <w:t>« </w:t>
      </w:r>
      <w:r w:rsidRPr="00CE701F">
        <w:t>Je voudrais que vous pensiez à une situation de vie (travail, sport, vie de famille) que vous voudriez améliorer ou dans laquelle vous souhaiteriez être encore plus performant</w:t>
      </w:r>
      <w:r w:rsidR="003A0A39">
        <w:t>(e)</w:t>
      </w:r>
      <w:r w:rsidR="00B000BD">
        <w:t xml:space="preserve">. </w:t>
      </w:r>
      <w:r w:rsidRPr="00CE701F">
        <w:t>Lorsque vous pensez à cette situation quelles sont les qualités, les ressources ou les forces qui vous manquent et dont vous auriez besoin pour affronter la situation</w:t>
      </w:r>
      <w:r w:rsidR="00AE07C0">
        <w:t> ? </w:t>
      </w:r>
      <w:r w:rsidRPr="00CE701F">
        <w:t xml:space="preserve"> Que voudriez-vous penser de vous-même dans cette situation</w:t>
      </w:r>
      <w:r w:rsidR="00C448D6">
        <w:t> ? </w:t>
      </w:r>
      <w:r w:rsidRPr="00CE701F">
        <w:t xml:space="preserve">Comment </w:t>
      </w:r>
      <w:r w:rsidR="002C5D7A" w:rsidRPr="00CE701F">
        <w:t>voudriez</w:t>
      </w:r>
      <w:r w:rsidRPr="00CE701F">
        <w:t>-vous vous sentir</w:t>
      </w:r>
      <w:r w:rsidR="00AE07C0">
        <w:t> ? </w:t>
      </w:r>
      <w:r w:rsidRPr="00CE701F">
        <w:t xml:space="preserve"> "</w:t>
      </w:r>
    </w:p>
    <w:p w14:paraId="5E3FD12C" w14:textId="77777777" w:rsidR="00875AF3" w:rsidRDefault="00CE701F" w:rsidP="0095481E">
      <w:pPr>
        <w:pStyle w:val="TexteCourant"/>
      </w:pPr>
      <w:r w:rsidRPr="00CE701F">
        <w:t>Les réponses possibles sont</w:t>
      </w:r>
      <w:r w:rsidR="00875AF3">
        <w:t> </w:t>
      </w:r>
      <w:r w:rsidRPr="00CE701F">
        <w:t>:</w:t>
      </w:r>
      <w:r w:rsidR="00875AF3">
        <w:t> </w:t>
      </w:r>
    </w:p>
    <w:p w14:paraId="51487719" w14:textId="4784E4D3" w:rsidR="00CE701F" w:rsidRDefault="00875AF3" w:rsidP="0095481E">
      <w:pPr>
        <w:pStyle w:val="TexteCourant"/>
      </w:pPr>
      <w:r>
        <w:t>« </w:t>
      </w:r>
      <w:r w:rsidR="00CE701F" w:rsidRPr="00CE701F">
        <w:t>Je voudrais me sentir plus fort</w:t>
      </w:r>
      <w:r w:rsidR="003A0A39">
        <w:t>(e)</w:t>
      </w:r>
      <w:r w:rsidR="00CE701F" w:rsidRPr="00CE701F">
        <w:t>, plus sûr</w:t>
      </w:r>
      <w:r w:rsidR="003A0A39">
        <w:t>(e)</w:t>
      </w:r>
      <w:r w:rsidR="00CE701F" w:rsidRPr="00CE701F">
        <w:t>, plus connecté</w:t>
      </w:r>
      <w:r w:rsidR="003A0A39">
        <w:t>(e)</w:t>
      </w:r>
      <w:r w:rsidR="00CE701F" w:rsidRPr="00CE701F">
        <w:t>, plus courageux</w:t>
      </w:r>
      <w:r w:rsidR="003A0A39">
        <w:t>(se)</w:t>
      </w:r>
      <w:r w:rsidR="00CE701F" w:rsidRPr="00CE701F">
        <w:t>, plus confiant</w:t>
      </w:r>
      <w:r w:rsidR="003A0A39">
        <w:t>(e)</w:t>
      </w:r>
      <w:r w:rsidR="00CE701F" w:rsidRPr="00CE701F">
        <w:t>, plus déterminé</w:t>
      </w:r>
      <w:r w:rsidR="003A0A39">
        <w:t>(e)</w:t>
      </w:r>
      <w:r w:rsidR="00CE701F" w:rsidRPr="00CE701F">
        <w:t>, plus souple… J'ai besoin de renforcer ma confiance… Je veux croire en moi… Je veux être capable de me calmer… Je veux être capable de tolérer et de gérer mes sentiments et mes émotions… Je veux me sentir aimé</w:t>
      </w:r>
      <w:r w:rsidR="000C0704">
        <w:t>(e)</w:t>
      </w:r>
      <w:r w:rsidR="00CE701F" w:rsidRPr="00CE701F">
        <w:t>…</w:t>
      </w:r>
    </w:p>
    <w:p w14:paraId="1E167479" w14:textId="77777777" w:rsidR="000C0704" w:rsidRPr="00CE701F" w:rsidRDefault="000C0704" w:rsidP="0095481E">
      <w:pPr>
        <w:pStyle w:val="TexteCourant"/>
      </w:pPr>
    </w:p>
    <w:p w14:paraId="640DEC6C" w14:textId="2717FE93" w:rsidR="00CE701F" w:rsidRPr="0095481E" w:rsidRDefault="00CE701F" w:rsidP="0095481E">
      <w:pPr>
        <w:pStyle w:val="TexteCourant"/>
        <w:rPr>
          <w:b/>
        </w:rPr>
      </w:pPr>
      <w:r w:rsidRPr="0095481E">
        <w:rPr>
          <w:b/>
        </w:rPr>
        <w:t>Phase 2</w:t>
      </w:r>
      <w:r w:rsidR="00B000BD">
        <w:rPr>
          <w:b/>
        </w:rPr>
        <w:t xml:space="preserve">. </w:t>
      </w:r>
      <w:r w:rsidRPr="0095481E">
        <w:rPr>
          <w:b/>
        </w:rPr>
        <w:t>Exploration et développement des différents types de ressources</w:t>
      </w:r>
      <w:r w:rsidR="00B000BD">
        <w:rPr>
          <w:b/>
        </w:rPr>
        <w:t xml:space="preserve">. </w:t>
      </w:r>
      <w:r w:rsidRPr="0095481E">
        <w:rPr>
          <w:b/>
        </w:rPr>
        <w:t>(</w:t>
      </w:r>
      <w:r w:rsidR="003A0A39" w:rsidRPr="0095481E">
        <w:rPr>
          <w:b/>
        </w:rPr>
        <w:t>Choisir</w:t>
      </w:r>
      <w:r w:rsidRPr="0095481E">
        <w:rPr>
          <w:b/>
        </w:rPr>
        <w:t xml:space="preserve"> selon les cas a, b ou c)</w:t>
      </w:r>
    </w:p>
    <w:p w14:paraId="0533CC1F" w14:textId="77777777" w:rsidR="00CE701F" w:rsidRPr="00E37498" w:rsidRDefault="00CE701F" w:rsidP="00E37498">
      <w:pPr>
        <w:pStyle w:val="TexteCourant"/>
        <w:numPr>
          <w:ilvl w:val="0"/>
          <w:numId w:val="32"/>
        </w:numPr>
      </w:pPr>
      <w:r w:rsidRPr="00E37498">
        <w:t xml:space="preserve">Expériences et images associées au </w:t>
      </w:r>
      <w:r w:rsidR="002C5D7A" w:rsidRPr="00E37498">
        <w:t>succès</w:t>
      </w:r>
    </w:p>
    <w:p w14:paraId="2F2A6F6B" w14:textId="725EF1D9" w:rsidR="00CE701F" w:rsidRPr="00E37498" w:rsidRDefault="00FB64FC" w:rsidP="00E37498">
      <w:pPr>
        <w:pStyle w:val="TexteCourant"/>
        <w:ind w:left="1004" w:firstLine="0"/>
      </w:pPr>
      <w:r>
        <w:t>« </w:t>
      </w:r>
      <w:r w:rsidR="00CE701F" w:rsidRPr="00E37498">
        <w:t>Pensez à un moment où vous vous êtes senti</w:t>
      </w:r>
      <w:r w:rsidR="003A0A39">
        <w:t>(e)</w:t>
      </w:r>
      <w:r w:rsidR="00CE701F" w:rsidRPr="00E37498">
        <w:t xml:space="preserve">  _______ (exemple</w:t>
      </w:r>
      <w:r w:rsidR="00A874FA" w:rsidRPr="00E37498">
        <w:t> : </w:t>
      </w:r>
      <w:r w:rsidR="00CE701F" w:rsidRPr="00E37498">
        <w:t>fort</w:t>
      </w:r>
      <w:r w:rsidR="003A0A39">
        <w:t>(e)</w:t>
      </w:r>
      <w:r w:rsidR="00CE701F" w:rsidRPr="00E37498">
        <w:t>, confiant</w:t>
      </w:r>
      <w:r w:rsidR="003A0A39">
        <w:t>(e)</w:t>
      </w:r>
      <w:r w:rsidR="00CE701F" w:rsidRPr="00E37498">
        <w:t>, apaisé</w:t>
      </w:r>
      <w:r w:rsidR="003A0A39">
        <w:t>(e)</w:t>
      </w:r>
      <w:r w:rsidR="00CE701F" w:rsidRPr="00E37498">
        <w:t>, capable de tolérer vos sentiments)</w:t>
      </w:r>
      <w:r w:rsidR="00B000BD" w:rsidRPr="00E37498">
        <w:t xml:space="preserve">. </w:t>
      </w:r>
      <w:r w:rsidR="00CE701F" w:rsidRPr="00E37498">
        <w:t xml:space="preserve">Pensez à un moment où vous avez pu ou </w:t>
      </w:r>
      <w:r w:rsidR="003A0A39">
        <w:t xml:space="preserve">vous avez </w:t>
      </w:r>
      <w:r w:rsidR="00CE701F" w:rsidRPr="00E37498">
        <w:t>été capable de vous comporter avec plus _______ (exemple</w:t>
      </w:r>
      <w:r w:rsidR="00A874FA" w:rsidRPr="00E37498">
        <w:t> : </w:t>
      </w:r>
      <w:r w:rsidR="00CE701F" w:rsidRPr="00E37498">
        <w:t>confiance en vous, de courage, de souplesse).</w:t>
      </w:r>
    </w:p>
    <w:p w14:paraId="0A013185" w14:textId="35049079" w:rsidR="00CE701F" w:rsidRPr="00E37498" w:rsidRDefault="003A0A39" w:rsidP="00E37498">
      <w:pPr>
        <w:pStyle w:val="TexteCourant"/>
        <w:ind w:left="1004" w:firstLine="0"/>
      </w:pPr>
      <w:r>
        <w:t>« </w:t>
      </w:r>
      <w:r w:rsidR="00CE701F" w:rsidRPr="00E37498">
        <w:t xml:space="preserve">Dans quelles situations de vie </w:t>
      </w:r>
      <w:r w:rsidR="002C5D7A" w:rsidRPr="00E37498">
        <w:t>avez-vous</w:t>
      </w:r>
      <w:r w:rsidR="00CE701F" w:rsidRPr="00E37498">
        <w:t xml:space="preserve"> été capable d’avoir cette qualité ou ce sentiment que vous aimeriez avoir</w:t>
      </w:r>
      <w:r w:rsidR="00AE07C0">
        <w:t> ?</w:t>
      </w:r>
      <w:r w:rsidR="00FB64FC">
        <w:t> </w:t>
      </w:r>
      <w:r w:rsidR="00CE701F" w:rsidRPr="00E37498">
        <w:t>Cela vous met-il en relation avec certaines parties de vous-même (exemple</w:t>
      </w:r>
      <w:r w:rsidR="00C448D6">
        <w:t> : </w:t>
      </w:r>
      <w:r w:rsidR="00CE701F" w:rsidRPr="00E37498">
        <w:t>la partie de vous que vous qualifieriez de sage, de professionnel</w:t>
      </w:r>
      <w:r>
        <w:t>le</w:t>
      </w:r>
      <w:r w:rsidR="00CE701F" w:rsidRPr="00E37498">
        <w:t>,</w:t>
      </w:r>
      <w:r w:rsidR="001E249E">
        <w:t xml:space="preserve"> de </w:t>
      </w:r>
      <w:r w:rsidR="0039254D">
        <w:t xml:space="preserve">guerrière, de </w:t>
      </w:r>
      <w:proofErr w:type="gramStart"/>
      <w:r w:rsidR="0039254D">
        <w:t>dominatrice</w:t>
      </w:r>
      <w:r w:rsidR="001E249E">
        <w:t>,…</w:t>
      </w:r>
      <w:proofErr w:type="gramEnd"/>
      <w:r w:rsidR="001E249E">
        <w:t xml:space="preserve"> )</w:t>
      </w:r>
      <w:r w:rsidR="00B000BD" w:rsidRPr="00E37498">
        <w:t xml:space="preserve">. </w:t>
      </w:r>
      <w:r w:rsidR="00CE701F" w:rsidRPr="00E37498">
        <w:t xml:space="preserve">Pouvez-vous voir une image ou vous construire une image de vous-même dans l'avenir (ou le futur) où vous posséderiez les qualités </w:t>
      </w:r>
      <w:r w:rsidR="002C5D7A" w:rsidRPr="00E37498">
        <w:t>où</w:t>
      </w:r>
      <w:r w:rsidR="00CE701F" w:rsidRPr="00E37498">
        <w:t xml:space="preserve"> les ressources dont il est question ici, qui vous manquent et dont vous avez besoin ici</w:t>
      </w:r>
      <w:r>
        <w:t> ? »</w:t>
      </w:r>
    </w:p>
    <w:p w14:paraId="6AD56007" w14:textId="77777777" w:rsidR="00CE701F" w:rsidRPr="00E37498" w:rsidRDefault="00CE701F" w:rsidP="00E37498">
      <w:pPr>
        <w:pStyle w:val="TexteCourant"/>
        <w:numPr>
          <w:ilvl w:val="0"/>
          <w:numId w:val="32"/>
        </w:numPr>
      </w:pPr>
      <w:r w:rsidRPr="00E37498">
        <w:t>Ressources relationnelles (m</w:t>
      </w:r>
      <w:r w:rsidR="002C5D7A" w:rsidRPr="00E37498">
        <w:t>odèles et figures de référence)</w:t>
      </w:r>
    </w:p>
    <w:p w14:paraId="16D1ECE6" w14:textId="62F839F1" w:rsidR="00CE701F" w:rsidRPr="00E37498" w:rsidRDefault="003A0A39" w:rsidP="00E37498">
      <w:pPr>
        <w:pStyle w:val="TexteCourant"/>
        <w:ind w:left="1004" w:firstLine="0"/>
      </w:pPr>
      <w:r>
        <w:t>« </w:t>
      </w:r>
      <w:r w:rsidR="00CE701F" w:rsidRPr="00E37498">
        <w:t xml:space="preserve">Pensez </w:t>
      </w:r>
      <w:r w:rsidR="002C5D7A" w:rsidRPr="00E37498">
        <w:t xml:space="preserve">à </w:t>
      </w:r>
      <w:r w:rsidR="00CE701F" w:rsidRPr="00E37498">
        <w:t>de</w:t>
      </w:r>
      <w:r w:rsidR="002C5D7A" w:rsidRPr="00E37498">
        <w:t>s</w:t>
      </w:r>
      <w:r w:rsidR="00CE701F" w:rsidRPr="00E37498">
        <w:t xml:space="preserve"> personnes dans votre vie actuelle ou qui </w:t>
      </w:r>
      <w:r w:rsidR="001E249E">
        <w:t>ont</w:t>
      </w:r>
      <w:r w:rsidR="00CE701F" w:rsidRPr="00E37498">
        <w:t xml:space="preserve"> fait partie de votre passé et qui possèdent ou incarne</w:t>
      </w:r>
      <w:r>
        <w:t>nt</w:t>
      </w:r>
      <w:r w:rsidR="00CE701F" w:rsidRPr="00E37498">
        <w:t xml:space="preserve"> selon vous cette qualité</w:t>
      </w:r>
      <w:r w:rsidR="00B000BD" w:rsidRPr="00E37498">
        <w:t xml:space="preserve">. </w:t>
      </w:r>
      <w:r w:rsidR="00CE701F" w:rsidRPr="00E37498">
        <w:t>Pensez à cette personne que vous pourriez avoir da</w:t>
      </w:r>
      <w:r>
        <w:t>ns un coin, qui vous applaudirait, vous coacherait et vous aiderai</w:t>
      </w:r>
      <w:r w:rsidR="0039254D">
        <w:t>t</w:t>
      </w:r>
      <w:r w:rsidR="00CE701F" w:rsidRPr="00E37498">
        <w:t xml:space="preserve"> à vous sentir _______ (exemple</w:t>
      </w:r>
      <w:r w:rsidR="00C448D6">
        <w:t> : </w:t>
      </w:r>
      <w:r w:rsidR="00CE701F" w:rsidRPr="00E37498">
        <w:t>plus fort</w:t>
      </w:r>
      <w:r>
        <w:t>(e), plus confiant(e)</w:t>
      </w:r>
      <w:r w:rsidR="00CE701F" w:rsidRPr="00E37498">
        <w:t>, etc.)</w:t>
      </w:r>
      <w:r w:rsidR="00B000BD" w:rsidRPr="00E37498">
        <w:t xml:space="preserve">. </w:t>
      </w:r>
      <w:r w:rsidR="00CE701F" w:rsidRPr="00E37498">
        <w:t xml:space="preserve"> Pensez à vos amis, </w:t>
      </w:r>
      <w:r w:rsidR="001E249E">
        <w:t>parents, enseignants, soignants, thérapeutes</w:t>
      </w:r>
      <w:r w:rsidR="00B000BD" w:rsidRPr="00E37498">
        <w:t xml:space="preserve">. </w:t>
      </w:r>
      <w:r w:rsidR="00CE701F" w:rsidRPr="00E37498">
        <w:t>Pensez à des personnes où qu’elles se trouvent dans le monde qui possèdent ou qui contiennent cette qualité ou qui l’inca</w:t>
      </w:r>
      <w:r w:rsidR="00E37498">
        <w:t>r</w:t>
      </w:r>
      <w:r w:rsidR="00CE701F" w:rsidRPr="00E37498">
        <w:t>nent et qui pourraient vous servir de modèle (exemple</w:t>
      </w:r>
      <w:r w:rsidR="00C448D6">
        <w:t> : </w:t>
      </w:r>
      <w:r w:rsidR="00CE701F" w:rsidRPr="00E37498">
        <w:t>stars de la télé, des personnalités publiques</w:t>
      </w:r>
      <w:r w:rsidR="00B000BD" w:rsidRPr="00E37498">
        <w:t xml:space="preserve">. </w:t>
      </w:r>
      <w:r w:rsidR="00CE701F" w:rsidRPr="00E37498">
        <w:t>Il peut aussi s’agir de personnages de livres, de films ou de bandes dessinées)</w:t>
      </w:r>
      <w:r w:rsidR="00B000BD" w:rsidRPr="00E37498">
        <w:t xml:space="preserve">. </w:t>
      </w:r>
      <w:r w:rsidR="00CE701F" w:rsidRPr="00E37498">
        <w:t>Pensez à vos mentors, si vous en avez ou à  des gens qui ont eu un rôle important dans votre vie</w:t>
      </w:r>
      <w:r w:rsidR="00B000BD" w:rsidRPr="00E37498">
        <w:t xml:space="preserve">. </w:t>
      </w:r>
      <w:r w:rsidR="00CE701F" w:rsidRPr="00E37498">
        <w:t>Avez-vous un guide spirituel, quelqu'un ou quelque chose qui vous donne espoir</w:t>
      </w:r>
      <w:r w:rsidR="00C448D6">
        <w:t> ? </w:t>
      </w:r>
      <w:r w:rsidR="00CE701F" w:rsidRPr="00E37498">
        <w:t>Y a</w:t>
      </w:r>
      <w:r w:rsidR="00D40047">
        <w:t>-</w:t>
      </w:r>
      <w:r w:rsidR="00CE701F" w:rsidRPr="00E37498">
        <w:t>t-il des animaux que vous associez à ces sentiments ou qualités positives</w:t>
      </w:r>
      <w:r>
        <w:t> ? »</w:t>
      </w:r>
    </w:p>
    <w:p w14:paraId="0E79ECE1" w14:textId="77777777" w:rsidR="00CE701F" w:rsidRPr="00E37498" w:rsidRDefault="00CE701F" w:rsidP="00E37498">
      <w:pPr>
        <w:pStyle w:val="TexteCourant"/>
        <w:numPr>
          <w:ilvl w:val="0"/>
          <w:numId w:val="32"/>
        </w:numPr>
      </w:pPr>
      <w:r w:rsidRPr="00E37498">
        <w:t>Métap</w:t>
      </w:r>
      <w:r w:rsidR="002C5D7A" w:rsidRPr="00E37498">
        <w:t>hores et ressources symboliques</w:t>
      </w:r>
    </w:p>
    <w:p w14:paraId="7681257D" w14:textId="037AC8A1" w:rsidR="00CE701F" w:rsidRDefault="003A0A39" w:rsidP="00E37498">
      <w:pPr>
        <w:pStyle w:val="TexteCourant"/>
        <w:ind w:left="1004" w:firstLine="0"/>
      </w:pPr>
      <w:r>
        <w:t>« </w:t>
      </w:r>
      <w:r w:rsidR="001E249E">
        <w:t>Pensez à toutes les images, les symboles ou l</w:t>
      </w:r>
      <w:r w:rsidR="00CE701F" w:rsidRPr="00E37498">
        <w:t xml:space="preserve">es métaphores </w:t>
      </w:r>
      <w:r w:rsidR="001E249E">
        <w:t>qui</w:t>
      </w:r>
      <w:r w:rsidR="00CE701F" w:rsidRPr="00E37498">
        <w:t xml:space="preserve"> </w:t>
      </w:r>
      <w:r w:rsidR="001E249E">
        <w:t xml:space="preserve">vous </w:t>
      </w:r>
      <w:r w:rsidR="00CE701F" w:rsidRPr="00E37498">
        <w:t>aidera</w:t>
      </w:r>
      <w:r w:rsidR="001E249E">
        <w:t>ient</w:t>
      </w:r>
      <w:r w:rsidR="00CE701F" w:rsidRPr="00E37498">
        <w:t xml:space="preserve"> à vous sentir ________ (exemple</w:t>
      </w:r>
      <w:r w:rsidR="00C448D6">
        <w:t> : </w:t>
      </w:r>
      <w:r w:rsidR="00CE701F" w:rsidRPr="00E37498">
        <w:t xml:space="preserve">calme, </w:t>
      </w:r>
      <w:r w:rsidR="002C5D7A" w:rsidRPr="00E37498">
        <w:t>apaisé</w:t>
      </w:r>
      <w:r>
        <w:t>(e)</w:t>
      </w:r>
      <w:r w:rsidR="00CE701F" w:rsidRPr="00E37498">
        <w:t xml:space="preserve"> aimé</w:t>
      </w:r>
      <w:r>
        <w:t>(</w:t>
      </w:r>
      <w:r w:rsidR="006D363A" w:rsidRPr="00E37498">
        <w:t>e</w:t>
      </w:r>
      <w:r>
        <w:t>)</w:t>
      </w:r>
      <w:r w:rsidR="00CE701F" w:rsidRPr="00E37498">
        <w:t>, protégé</w:t>
      </w:r>
      <w:r>
        <w:t>(</w:t>
      </w:r>
      <w:r w:rsidR="006D363A" w:rsidRPr="00E37498">
        <w:t>e</w:t>
      </w:r>
      <w:r>
        <w:t>)</w:t>
      </w:r>
      <w:r w:rsidR="00CE701F" w:rsidRPr="00E37498">
        <w:t>, …)</w:t>
      </w:r>
      <w:r w:rsidR="00B000BD" w:rsidRPr="00E37498">
        <w:t xml:space="preserve">. </w:t>
      </w:r>
      <w:r w:rsidR="00CE701F" w:rsidRPr="00E37498">
        <w:t>Pensez à des images ou des symboles positifs que vous avez utilisé</w:t>
      </w:r>
      <w:r>
        <w:t>(e)</w:t>
      </w:r>
      <w:r w:rsidR="00CE701F" w:rsidRPr="00E37498">
        <w:t xml:space="preserve"> dans vos œuvres d'art, vos dessins (par exemple</w:t>
      </w:r>
      <w:r w:rsidR="00C448D6">
        <w:t> : </w:t>
      </w:r>
      <w:r w:rsidR="00CE701F" w:rsidRPr="00E37498">
        <w:t>un arbre qui peut à la fois symboliser la for</w:t>
      </w:r>
      <w:r>
        <w:t>ce, mais aussi la flexibilité) ».</w:t>
      </w:r>
    </w:p>
    <w:p w14:paraId="5E7EFA41" w14:textId="77777777" w:rsidR="000C0704" w:rsidRPr="00E37498" w:rsidRDefault="000C0704" w:rsidP="00E37498">
      <w:pPr>
        <w:pStyle w:val="TexteCourant"/>
        <w:ind w:left="1004" w:firstLine="0"/>
      </w:pPr>
    </w:p>
    <w:p w14:paraId="53881DA0" w14:textId="77777777" w:rsidR="00CE701F" w:rsidRPr="002C5D7A" w:rsidRDefault="00CE701F" w:rsidP="0095481E">
      <w:pPr>
        <w:pStyle w:val="TexteCourant"/>
        <w:rPr>
          <w:b/>
        </w:rPr>
      </w:pPr>
      <w:r w:rsidRPr="002C5D7A">
        <w:rPr>
          <w:b/>
        </w:rPr>
        <w:t>Phase 3</w:t>
      </w:r>
      <w:r w:rsidR="00B000BD">
        <w:rPr>
          <w:b/>
        </w:rPr>
        <w:t xml:space="preserve">. </w:t>
      </w:r>
      <w:r w:rsidRPr="002C5D7A">
        <w:rPr>
          <w:b/>
        </w:rPr>
        <w:t>Développement des ressources</w:t>
      </w:r>
      <w:r w:rsidR="00C448D6">
        <w:rPr>
          <w:b/>
        </w:rPr>
        <w:t> : </w:t>
      </w:r>
      <w:r w:rsidR="002C5D7A">
        <w:rPr>
          <w:b/>
        </w:rPr>
        <w:t>accéder à plus d’</w:t>
      </w:r>
      <w:r w:rsidR="00936CE2">
        <w:rPr>
          <w:b/>
        </w:rPr>
        <w:t>informations</w:t>
      </w:r>
    </w:p>
    <w:p w14:paraId="27E56EA6" w14:textId="4069D199" w:rsidR="00CE701F" w:rsidRDefault="00CE701F" w:rsidP="0095481E">
      <w:pPr>
        <w:pStyle w:val="TexteCourant"/>
      </w:pPr>
      <w:r w:rsidRPr="00CE701F">
        <w:t>Travaillez une ressource à la fois</w:t>
      </w:r>
      <w:r w:rsidR="00B000BD">
        <w:t xml:space="preserve">. </w:t>
      </w:r>
      <w:r w:rsidR="003A0A39">
        <w:t>« </w:t>
      </w:r>
      <w:r w:rsidRPr="00CE701F">
        <w:t>Quand vous pensez à  ________ (par exemple</w:t>
      </w:r>
      <w:r w:rsidR="00C448D6">
        <w:t> : </w:t>
      </w:r>
      <w:r w:rsidRPr="00CE701F">
        <w:t xml:space="preserve">l'expérience, la personne, le symbole, </w:t>
      </w:r>
      <w:proofErr w:type="spellStart"/>
      <w:r w:rsidRPr="00CE701F">
        <w:t>etc</w:t>
      </w:r>
      <w:proofErr w:type="spellEnd"/>
      <w:r w:rsidRPr="00CE701F">
        <w:t>)</w:t>
      </w:r>
      <w:r w:rsidR="00B000BD">
        <w:t xml:space="preserve">. </w:t>
      </w:r>
      <w:r w:rsidRPr="00CE701F">
        <w:t>Que voyez-vous</w:t>
      </w:r>
      <w:r w:rsidR="00AE07C0">
        <w:t> ? </w:t>
      </w:r>
      <w:r w:rsidRPr="00CE701F">
        <w:t xml:space="preserve"> Que ressentez-vous</w:t>
      </w:r>
      <w:r w:rsidR="00C448D6">
        <w:t> ? </w:t>
      </w:r>
      <w:r w:rsidRPr="00CE701F">
        <w:t>Quelles émotions ressentez-vous</w:t>
      </w:r>
      <w:r w:rsidR="00AE07C0">
        <w:t> ? </w:t>
      </w:r>
      <w:r w:rsidRPr="00CE701F">
        <w:t xml:space="preserve"> Quelles sensations ressentez-vous dans votre corps</w:t>
      </w:r>
      <w:r w:rsidR="00AE07C0">
        <w:t> ?</w:t>
      </w:r>
      <w:r w:rsidR="00C448D6">
        <w:t> »</w:t>
      </w:r>
      <w:r w:rsidR="00AE07C0">
        <w:t> </w:t>
      </w:r>
    </w:p>
    <w:p w14:paraId="48538793" w14:textId="77777777" w:rsidR="000C0704" w:rsidRPr="00CE701F" w:rsidRDefault="000C0704" w:rsidP="0095481E">
      <w:pPr>
        <w:pStyle w:val="TexteCourant"/>
      </w:pPr>
    </w:p>
    <w:p w14:paraId="27D2A2E2" w14:textId="77777777" w:rsidR="00CE701F" w:rsidRPr="002C5D7A" w:rsidRDefault="00CE701F" w:rsidP="0095481E">
      <w:pPr>
        <w:pStyle w:val="TexteCourant"/>
        <w:rPr>
          <w:b/>
        </w:rPr>
      </w:pPr>
      <w:r w:rsidRPr="002C5D7A">
        <w:rPr>
          <w:b/>
        </w:rPr>
        <w:t xml:space="preserve">Phase </w:t>
      </w:r>
      <w:r w:rsidR="002C5D7A">
        <w:rPr>
          <w:b/>
        </w:rPr>
        <w:t>4</w:t>
      </w:r>
      <w:r w:rsidR="00B000BD">
        <w:rPr>
          <w:b/>
        </w:rPr>
        <w:t xml:space="preserve">. </w:t>
      </w:r>
      <w:r w:rsidR="002C5D7A">
        <w:rPr>
          <w:b/>
        </w:rPr>
        <w:t>Vérification de la ressource</w:t>
      </w:r>
    </w:p>
    <w:p w14:paraId="56BF8401" w14:textId="36703076" w:rsidR="00CE701F" w:rsidRPr="00CE701F" w:rsidRDefault="00FB64FC" w:rsidP="0095481E">
      <w:pPr>
        <w:pStyle w:val="TexteCourant"/>
      </w:pPr>
      <w:r>
        <w:t>« </w:t>
      </w:r>
      <w:r w:rsidR="00CE701F" w:rsidRPr="00CE701F">
        <w:t>Quand vous vous concentrez sur _________ (répétez la description  de l'image) et que vous vous attachez _________ (répétez la description des sentiments, des sensations, des odeurs, des sons, etc.</w:t>
      </w:r>
      <w:r w:rsidR="00B000BD">
        <w:t xml:space="preserve">. </w:t>
      </w:r>
      <w:r w:rsidR="00CE701F" w:rsidRPr="00CE701F">
        <w:t>), comment vous sentez-</w:t>
      </w:r>
      <w:r w:rsidR="00CE701F" w:rsidRPr="00CE701F">
        <w:lastRenderedPageBreak/>
        <w:t>vous</w:t>
      </w:r>
      <w:r w:rsidR="00C448D6">
        <w:t> ? </w:t>
      </w:r>
      <w:r>
        <w:t>» </w:t>
      </w:r>
      <w:r w:rsidR="00CE701F" w:rsidRPr="00CE701F">
        <w:t>(Vérifiez si l'association a effectivement un effet positif</w:t>
      </w:r>
      <w:r w:rsidR="00B000BD">
        <w:t xml:space="preserve">. </w:t>
      </w:r>
      <w:r w:rsidR="00CE701F" w:rsidRPr="00CE701F">
        <w:t xml:space="preserve">Vérifiez si le patient </w:t>
      </w:r>
      <w:r w:rsidR="002C5D7A" w:rsidRPr="00CE701F">
        <w:t>tolère</w:t>
      </w:r>
      <w:r w:rsidR="00CE701F" w:rsidRPr="00CE701F">
        <w:t xml:space="preserve"> la connexion à la ressource sans connotations négatives ou affectes)</w:t>
      </w:r>
      <w:r w:rsidR="00B000BD">
        <w:t xml:space="preserve">. </w:t>
      </w:r>
      <w:r w:rsidR="003A0A39">
        <w:t>« </w:t>
      </w:r>
      <w:r w:rsidR="00CE701F" w:rsidRPr="00CE701F">
        <w:t xml:space="preserve">Comment vous </w:t>
      </w:r>
      <w:r w:rsidR="002C5D7A" w:rsidRPr="00CE701F">
        <w:t>sentez-</w:t>
      </w:r>
      <w:r w:rsidR="00CE701F" w:rsidRPr="00CE701F">
        <w:t>vous maintenant</w:t>
      </w:r>
      <w:r w:rsidR="00C448D6">
        <w:t> ? »</w:t>
      </w:r>
    </w:p>
    <w:p w14:paraId="0C37F448" w14:textId="77777777" w:rsidR="00CE701F" w:rsidRPr="00CE701F" w:rsidRDefault="00CE701F" w:rsidP="0095481E">
      <w:pPr>
        <w:pStyle w:val="TexteCourant"/>
      </w:pPr>
      <w:r w:rsidRPr="00CE701F">
        <w:t xml:space="preserve">Par la suite les praticiens EMDR ont rajouté une mesure </w:t>
      </w:r>
      <w:r w:rsidR="002C5D7A" w:rsidRPr="00CE701F">
        <w:t>auto rapportée</w:t>
      </w:r>
      <w:r w:rsidRPr="00CE701F">
        <w:t xml:space="preserve"> notée entre 1 (</w:t>
      </w:r>
      <w:r w:rsidR="002C5D7A" w:rsidRPr="00CE701F">
        <w:t>complètement</w:t>
      </w:r>
      <w:r w:rsidRPr="00CE701F">
        <w:t xml:space="preserve"> faux) à 7 (</w:t>
      </w:r>
      <w:r w:rsidR="002C5D7A" w:rsidRPr="00CE701F">
        <w:t>complètement</w:t>
      </w:r>
      <w:r w:rsidRPr="00CE701F">
        <w:t xml:space="preserve"> vrai) permettant d’évaluer le niveau d’adéquation entre la situation problématique et la ressource travaillée</w:t>
      </w:r>
      <w:r w:rsidR="00B000BD">
        <w:t xml:space="preserve">. </w:t>
      </w:r>
      <w:r w:rsidRPr="00CE701F">
        <w:t>C’est là un aspect intéressant de la procédure, qui permet de voir évoluer l’indicateur tout au long de la procédure.</w:t>
      </w:r>
    </w:p>
    <w:p w14:paraId="59A3206F" w14:textId="7221F5CF" w:rsidR="00CE701F" w:rsidRDefault="003A0A39" w:rsidP="0095481E">
      <w:pPr>
        <w:pStyle w:val="TexteCourant"/>
      </w:pPr>
      <w:r>
        <w:t>« </w:t>
      </w:r>
      <w:r w:rsidR="00CE701F" w:rsidRPr="00CE701F">
        <w:t>Lorsque vous pensez à la situation____</w:t>
      </w:r>
      <w:proofErr w:type="gramStart"/>
      <w:r w:rsidR="00CE701F" w:rsidRPr="00CE701F">
        <w:t>_(</w:t>
      </w:r>
      <w:proofErr w:type="gramEnd"/>
      <w:r w:rsidR="00CE701F" w:rsidRPr="00CE701F">
        <w:t>situation problématique), ainsi qu’à la ressource (</w:t>
      </w:r>
      <w:r w:rsidR="00483F4B">
        <w:t>ceci est à reprendre pour chaque</w:t>
      </w:r>
      <w:r w:rsidR="002C5D7A" w:rsidRPr="00CE701F">
        <w:t xml:space="preserve"> ressource</w:t>
      </w:r>
      <w:r w:rsidR="00483F4B">
        <w:t>,</w:t>
      </w:r>
      <w:r w:rsidR="00CE701F" w:rsidRPr="00CE701F">
        <w:t xml:space="preserve"> s’il y en a plusieurs) que vous aimeriez travailler</w:t>
      </w:r>
      <w:r w:rsidR="001E249E">
        <w:t>,</w:t>
      </w:r>
      <w:r w:rsidR="00CE701F" w:rsidRPr="00CE701F">
        <w:t xml:space="preserve"> à combien sur une échelle noté</w:t>
      </w:r>
      <w:r w:rsidR="0031213C">
        <w:t>e</w:t>
      </w:r>
      <w:r w:rsidR="00CE701F" w:rsidRPr="00CE701F">
        <w:t xml:space="preserve"> de 1 (</w:t>
      </w:r>
      <w:r w:rsidR="002C5D7A" w:rsidRPr="00CE701F">
        <w:t>complètement</w:t>
      </w:r>
      <w:r w:rsidR="00CE701F" w:rsidRPr="00CE701F">
        <w:t xml:space="preserve"> faux) à 7 (</w:t>
      </w:r>
      <w:r w:rsidR="002C5D7A" w:rsidRPr="00CE701F">
        <w:t>complètement</w:t>
      </w:r>
      <w:r w:rsidR="00CE701F" w:rsidRPr="00CE701F">
        <w:t xml:space="preserve"> vrai) ressentez</w:t>
      </w:r>
      <w:r w:rsidR="0031213C">
        <w:t>-</w:t>
      </w:r>
      <w:r w:rsidR="00CE701F" w:rsidRPr="00CE701F">
        <w:t>vous comme vrai</w:t>
      </w:r>
      <w:r w:rsidR="0031213C">
        <w:t>e</w:t>
      </w:r>
      <w:r>
        <w:t xml:space="preserve"> l’adéquation entre les deux ? »</w:t>
      </w:r>
    </w:p>
    <w:p w14:paraId="66A45182" w14:textId="77777777" w:rsidR="000C0704" w:rsidRPr="00CE701F" w:rsidRDefault="000C0704" w:rsidP="0095481E">
      <w:pPr>
        <w:pStyle w:val="TexteCourant"/>
      </w:pPr>
    </w:p>
    <w:p w14:paraId="62201797" w14:textId="77777777" w:rsidR="00CE701F" w:rsidRPr="002C5D7A" w:rsidRDefault="00CE701F" w:rsidP="0095481E">
      <w:pPr>
        <w:pStyle w:val="TexteCourant"/>
        <w:rPr>
          <w:b/>
        </w:rPr>
      </w:pPr>
      <w:r w:rsidRPr="002C5D7A">
        <w:rPr>
          <w:b/>
        </w:rPr>
        <w:t>Phase 5</w:t>
      </w:r>
      <w:r w:rsidR="00B000BD">
        <w:rPr>
          <w:b/>
        </w:rPr>
        <w:t xml:space="preserve">. </w:t>
      </w:r>
      <w:r w:rsidRPr="002C5D7A">
        <w:rPr>
          <w:b/>
        </w:rPr>
        <w:t xml:space="preserve">Installation de </w:t>
      </w:r>
      <w:r w:rsidR="00936CE2" w:rsidRPr="002C5D7A">
        <w:rPr>
          <w:b/>
        </w:rPr>
        <w:t>ressources</w:t>
      </w:r>
    </w:p>
    <w:p w14:paraId="0435F0D3" w14:textId="7CBFF359" w:rsidR="00CE701F" w:rsidRPr="00CE701F" w:rsidRDefault="00FB64FC" w:rsidP="0095481E">
      <w:pPr>
        <w:pStyle w:val="TexteCourant"/>
      </w:pPr>
      <w:r>
        <w:t>« </w:t>
      </w:r>
      <w:r w:rsidR="00CE701F" w:rsidRPr="00CE701F">
        <w:t>Maintenant, concentrez-vous sur _________ (répétez mot pour mot la description du patient de l'image, ainsi que l</w:t>
      </w:r>
      <w:r w:rsidR="0031213C">
        <w:t xml:space="preserve">es </w:t>
      </w:r>
      <w:r w:rsidR="002C5D7A" w:rsidRPr="00CE701F">
        <w:t>émotion</w:t>
      </w:r>
      <w:r w:rsidR="0031213C">
        <w:t>s</w:t>
      </w:r>
      <w:r w:rsidR="00CE701F" w:rsidRPr="00CE701F">
        <w:t xml:space="preserve"> et les</w:t>
      </w:r>
      <w:r w:rsidR="001E249E">
        <w:t xml:space="preserve"> sensations associées) et suivez</w:t>
      </w:r>
      <w:r w:rsidR="003A0A39">
        <w:t xml:space="preserve"> mes doigts ». S</w:t>
      </w:r>
      <w:r w:rsidR="00CE701F" w:rsidRPr="00CE701F">
        <w:t xml:space="preserve">’il s’agit de mouvements oculaires, dans le cas contraire adaptez la </w:t>
      </w:r>
      <w:r w:rsidR="003A0A39">
        <w:t>consigne au type de stimulation</w:t>
      </w:r>
      <w:r w:rsidR="00C448D6">
        <w:t>. »</w:t>
      </w:r>
    </w:p>
    <w:p w14:paraId="24647086" w14:textId="24DB8F3A" w:rsidR="00CE701F" w:rsidRDefault="00CE701F" w:rsidP="0095481E">
      <w:pPr>
        <w:pStyle w:val="TexteCourant"/>
      </w:pPr>
      <w:r w:rsidRPr="00CE701F">
        <w:t>Le clinicien fournit alors plusieurs séries courtes (6 à 12) de stimulation bilatérale</w:t>
      </w:r>
      <w:r w:rsidR="00B000BD">
        <w:t xml:space="preserve">. </w:t>
      </w:r>
      <w:r w:rsidRPr="00CE701F">
        <w:t>Ap</w:t>
      </w:r>
      <w:r w:rsidR="003A0A39">
        <w:t>rès chaque set</w:t>
      </w:r>
      <w:r w:rsidR="001E249E">
        <w:t xml:space="preserve">, le clinicien </w:t>
      </w:r>
      <w:r w:rsidRPr="00CE701F">
        <w:t>pose la même question</w:t>
      </w:r>
      <w:r w:rsidR="00B000BD">
        <w:t xml:space="preserve">. </w:t>
      </w:r>
      <w:r w:rsidR="00FB64FC">
        <w:t>« </w:t>
      </w:r>
      <w:r w:rsidRPr="00CE701F">
        <w:t>Que ressentez-vous ou remarquez-vous maintenant</w:t>
      </w:r>
      <w:r w:rsidR="00C448D6">
        <w:t> ? </w:t>
      </w:r>
      <w:r w:rsidR="00483F4B">
        <w:t xml:space="preserve">». </w:t>
      </w:r>
      <w:r w:rsidRPr="00CE701F">
        <w:t>La stimulation bilatérale ne doit pas être poursuivie si le patient signale des</w:t>
      </w:r>
      <w:r w:rsidR="001E249E">
        <w:t xml:space="preserve"> associations négatives</w:t>
      </w:r>
      <w:r w:rsidR="00B000BD">
        <w:t xml:space="preserve">. </w:t>
      </w:r>
      <w:r w:rsidR="001E249E">
        <w:t>Le matériau négatif sera</w:t>
      </w:r>
      <w:r w:rsidRPr="00CE701F">
        <w:t xml:space="preserve"> contenu </w:t>
      </w:r>
      <w:r w:rsidR="001E249E">
        <w:t xml:space="preserve">soit en sollicitant l’imaginaire du patient, en lui proposant de </w:t>
      </w:r>
      <w:r w:rsidR="00483F4B">
        <w:t xml:space="preserve">le </w:t>
      </w:r>
      <w:r w:rsidR="001E249E">
        <w:t xml:space="preserve">déposer </w:t>
      </w:r>
      <w:r w:rsidR="00483F4B">
        <w:t xml:space="preserve">dans un contenant de son choix (un coffre fort, le cabinet du </w:t>
      </w:r>
      <w:proofErr w:type="gramStart"/>
      <w:r w:rsidR="00483F4B">
        <w:t>thérapeute,…</w:t>
      </w:r>
      <w:proofErr w:type="gramEnd"/>
      <w:r w:rsidR="00483F4B">
        <w:t xml:space="preserve">) soit en proposant de recommencer le processus avec une autre ressource. </w:t>
      </w:r>
    </w:p>
    <w:p w14:paraId="48D7E91A" w14:textId="77777777" w:rsidR="000C0704" w:rsidRPr="00CE701F" w:rsidRDefault="000C0704" w:rsidP="0095481E">
      <w:pPr>
        <w:pStyle w:val="TexteCourant"/>
      </w:pPr>
    </w:p>
    <w:p w14:paraId="3C3D7C0D" w14:textId="77777777" w:rsidR="00CE701F" w:rsidRPr="002C5D7A" w:rsidRDefault="00CE701F" w:rsidP="0095481E">
      <w:pPr>
        <w:pStyle w:val="TexteCourant"/>
        <w:rPr>
          <w:b/>
        </w:rPr>
      </w:pPr>
      <w:r w:rsidRPr="002C5D7A">
        <w:rPr>
          <w:b/>
        </w:rPr>
        <w:t>Phase 6</w:t>
      </w:r>
      <w:r w:rsidR="00C448D6">
        <w:rPr>
          <w:b/>
        </w:rPr>
        <w:t> : </w:t>
      </w:r>
      <w:r w:rsidRPr="002C5D7A">
        <w:rPr>
          <w:b/>
        </w:rPr>
        <w:t>Renforcement des ressources</w:t>
      </w:r>
      <w:r w:rsidR="00C448D6">
        <w:rPr>
          <w:b/>
        </w:rPr>
        <w:t> : </w:t>
      </w:r>
      <w:r w:rsidRPr="002C5D7A">
        <w:rPr>
          <w:b/>
        </w:rPr>
        <w:t>Association avec de</w:t>
      </w:r>
      <w:r w:rsidR="002C5D7A">
        <w:rPr>
          <w:b/>
        </w:rPr>
        <w:t>s indices verbaux ou sensoriels</w:t>
      </w:r>
    </w:p>
    <w:p w14:paraId="1DCCE17B" w14:textId="460050D1" w:rsidR="00CE701F" w:rsidRPr="00CE701F" w:rsidRDefault="00FB64FC" w:rsidP="0095481E">
      <w:pPr>
        <w:pStyle w:val="TexteCourant"/>
      </w:pPr>
      <w:r>
        <w:t>« </w:t>
      </w:r>
      <w:r w:rsidR="00CE701F" w:rsidRPr="00CE701F">
        <w:t>Imaginez que vous allez un peu plus loin dans la</w:t>
      </w:r>
      <w:r w:rsidR="003A0A39">
        <w:t xml:space="preserve"> connexion avec cette ressource</w:t>
      </w:r>
      <w:r>
        <w:t> </w:t>
      </w:r>
      <w:r w:rsidR="00CE701F" w:rsidRPr="00CE701F">
        <w:t>(en fonction</w:t>
      </w:r>
      <w:r w:rsidR="00C448D6">
        <w:t xml:space="preserve"> du point 2 choisir a, b ou c). »</w:t>
      </w:r>
    </w:p>
    <w:p w14:paraId="57F2EE98" w14:textId="3AFE77B4" w:rsidR="00CE701F" w:rsidRPr="00CE701F" w:rsidRDefault="00FB64FC" w:rsidP="0031213C">
      <w:pPr>
        <w:pStyle w:val="TexteCourant"/>
        <w:numPr>
          <w:ilvl w:val="0"/>
          <w:numId w:val="27"/>
        </w:numPr>
      </w:pPr>
      <w:r>
        <w:t>« </w:t>
      </w:r>
      <w:r w:rsidR="00CE701F" w:rsidRPr="00CE701F">
        <w:t>Qu</w:t>
      </w:r>
      <w:r w:rsidR="002C5D7A">
        <w:t xml:space="preserve">and vous </w:t>
      </w:r>
      <w:r w:rsidR="00CE701F" w:rsidRPr="00CE701F">
        <w:t>rappelez ou que vous vous connectez à cette expérience (expérience</w:t>
      </w:r>
      <w:r w:rsidR="00483F4B">
        <w:t>s</w:t>
      </w:r>
      <w:r w:rsidR="00CE701F" w:rsidRPr="00CE701F">
        <w:t xml:space="preserve"> de </w:t>
      </w:r>
      <w:r w:rsidR="002C5D7A" w:rsidRPr="00CE701F">
        <w:t>succès</w:t>
      </w:r>
      <w:r w:rsidR="00CE701F" w:rsidRPr="00CE701F">
        <w:t xml:space="preserve">), quels sont  les mots les plus positifs que vous pourriez trouver pour dire quelque chose de positif sur vous-même maintenant </w:t>
      </w:r>
      <w:r w:rsidR="00AE07C0">
        <w:t>?</w:t>
      </w:r>
      <w:r w:rsidR="00C448D6">
        <w:t> »</w:t>
      </w:r>
      <w:r w:rsidR="00AE07C0">
        <w:t> </w:t>
      </w:r>
    </w:p>
    <w:p w14:paraId="1DB81EED" w14:textId="15293D1E" w:rsidR="00CE701F" w:rsidRPr="00CE701F" w:rsidRDefault="00FB64FC" w:rsidP="0031213C">
      <w:pPr>
        <w:pStyle w:val="TexteCourant"/>
        <w:numPr>
          <w:ilvl w:val="0"/>
          <w:numId w:val="27"/>
        </w:numPr>
      </w:pPr>
      <w:r>
        <w:t>« </w:t>
      </w:r>
      <w:r w:rsidR="00483F4B">
        <w:t>Quand</w:t>
      </w:r>
      <w:r w:rsidR="00CE701F" w:rsidRPr="00CE701F">
        <w:t xml:space="preserve"> vous pensez à cette personne (ressources relationnelles) et que vous l’imaginez à côté de vous et qu’elle vous donne et vous </w:t>
      </w:r>
      <w:r w:rsidR="002C5D7A" w:rsidRPr="00CE701F">
        <w:t>dit</w:t>
      </w:r>
      <w:r w:rsidR="00CE701F" w:rsidRPr="00CE701F">
        <w:t xml:space="preserve"> ce dont vous avez besoin</w:t>
      </w:r>
      <w:r w:rsidR="00B000BD">
        <w:t xml:space="preserve">. </w:t>
      </w:r>
      <w:r w:rsidR="00CE701F" w:rsidRPr="00CE701F">
        <w:t>Imaginez comme un processus de fusion progressif entre vous et elle</w:t>
      </w:r>
      <w:r w:rsidR="00B000BD">
        <w:t xml:space="preserve">. </w:t>
      </w:r>
      <w:r w:rsidR="00CE701F" w:rsidRPr="00CE701F">
        <w:t>Quels</w:t>
      </w:r>
      <w:r w:rsidR="003A0A39">
        <w:t xml:space="preserve"> sont</w:t>
      </w:r>
      <w:r w:rsidR="00CE701F" w:rsidRPr="00CE701F">
        <w:t xml:space="preserve"> les mots les plus positifs que vous pourriez trouver pour dire quelque chose de positif sur vous-même maintenant </w:t>
      </w:r>
      <w:r w:rsidR="00C448D6">
        <w:t>? »</w:t>
      </w:r>
    </w:p>
    <w:p w14:paraId="3B873E8B" w14:textId="37FFFA64" w:rsidR="00CE701F" w:rsidRDefault="00C448D6" w:rsidP="0031213C">
      <w:pPr>
        <w:pStyle w:val="TexteCourant"/>
        <w:numPr>
          <w:ilvl w:val="0"/>
          <w:numId w:val="27"/>
        </w:numPr>
      </w:pPr>
      <w:r>
        <w:t>« </w:t>
      </w:r>
      <w:r w:rsidR="00CE701F" w:rsidRPr="00CE701F">
        <w:t>Imaginez maintenant cette ressource (métaphores et ressources symboliques) dans vos mains</w:t>
      </w:r>
      <w:r w:rsidR="00B000BD">
        <w:t xml:space="preserve">. </w:t>
      </w:r>
      <w:r w:rsidR="00CE701F" w:rsidRPr="00CE701F">
        <w:t>Imaginez être entouré</w:t>
      </w:r>
      <w:r w:rsidR="003A0A39">
        <w:t>(e)</w:t>
      </w:r>
      <w:r w:rsidR="00CE701F" w:rsidRPr="00CE701F">
        <w:t xml:space="preserve"> de cette image ou de</w:t>
      </w:r>
      <w:r w:rsidR="00682750">
        <w:t xml:space="preserve"> ce</w:t>
      </w:r>
      <w:r w:rsidR="00CE701F" w:rsidRPr="00CE701F">
        <w:t xml:space="preserve"> sentiment</w:t>
      </w:r>
      <w:r w:rsidR="00B000BD">
        <w:t xml:space="preserve">. </w:t>
      </w:r>
      <w:r w:rsidR="00CE701F" w:rsidRPr="00CE701F">
        <w:t xml:space="preserve">Imaginez respirer ce sentiment et observez à cet égard où dans votre corps vous  </w:t>
      </w:r>
      <w:r w:rsidR="003A0A39">
        <w:t xml:space="preserve">sentez que </w:t>
      </w:r>
      <w:r w:rsidR="00CE701F" w:rsidRPr="00CE701F">
        <w:t>cette quali</w:t>
      </w:r>
      <w:r w:rsidR="003A0A39">
        <w:t>té positive se manifeste</w:t>
      </w:r>
      <w:r>
        <w:t>. »</w:t>
      </w:r>
    </w:p>
    <w:p w14:paraId="72359E6C" w14:textId="77777777" w:rsidR="003A0A39" w:rsidRPr="00CE701F" w:rsidRDefault="003A0A39" w:rsidP="003A0A39">
      <w:pPr>
        <w:pStyle w:val="TexteCourant"/>
        <w:ind w:left="1004" w:firstLine="0"/>
      </w:pPr>
    </w:p>
    <w:p w14:paraId="4E77292C" w14:textId="77777777" w:rsidR="00CE701F" w:rsidRDefault="00CE701F" w:rsidP="0095481E">
      <w:pPr>
        <w:pStyle w:val="TexteCourant"/>
      </w:pPr>
      <w:r w:rsidRPr="00CE701F">
        <w:t xml:space="preserve">Continuer </w:t>
      </w:r>
      <w:r w:rsidR="002C5D7A" w:rsidRPr="00CE701F">
        <w:t>avec des sets</w:t>
      </w:r>
      <w:r w:rsidRPr="00CE701F">
        <w:t xml:space="preserve"> de stimulation bilatérale aussi longtemps que le traitement semble utile et optimiser le caractère positif de la situation.</w:t>
      </w:r>
    </w:p>
    <w:p w14:paraId="0E0B9C1C" w14:textId="77777777" w:rsidR="003A0A39" w:rsidRPr="00CE701F" w:rsidRDefault="003A0A39" w:rsidP="0095481E">
      <w:pPr>
        <w:pStyle w:val="TexteCourant"/>
      </w:pPr>
    </w:p>
    <w:p w14:paraId="4C734C2F" w14:textId="77777777" w:rsidR="00CE701F" w:rsidRPr="002C5D7A" w:rsidRDefault="00CE701F" w:rsidP="0095481E">
      <w:pPr>
        <w:pStyle w:val="TexteCourant"/>
        <w:rPr>
          <w:b/>
        </w:rPr>
      </w:pPr>
      <w:r w:rsidRPr="002C5D7A">
        <w:rPr>
          <w:b/>
        </w:rPr>
        <w:t>Phase 7</w:t>
      </w:r>
      <w:r w:rsidR="00B000BD">
        <w:rPr>
          <w:b/>
        </w:rPr>
        <w:t xml:space="preserve">. </w:t>
      </w:r>
      <w:r w:rsidR="002C5D7A">
        <w:rPr>
          <w:b/>
        </w:rPr>
        <w:t>Établir un scénario du futur</w:t>
      </w:r>
    </w:p>
    <w:p w14:paraId="7E3E80AF" w14:textId="1CFEE4AA" w:rsidR="00CE701F" w:rsidRPr="00CE701F" w:rsidRDefault="00FB64FC" w:rsidP="000C0704">
      <w:pPr>
        <w:pStyle w:val="TexteCourant"/>
      </w:pPr>
      <w:r>
        <w:t>« </w:t>
      </w:r>
      <w:r w:rsidR="00CE701F" w:rsidRPr="00CE701F">
        <w:t xml:space="preserve">Imaginez disposer </w:t>
      </w:r>
      <w:r w:rsidR="00483F4B">
        <w:t xml:space="preserve">de </w:t>
      </w:r>
      <w:r w:rsidR="00CE701F" w:rsidRPr="00CE701F">
        <w:t>cette ressource à l'avenir lorsque vous faites face _________ (décrire la situation difficile identifié</w:t>
      </w:r>
      <w:r w:rsidR="002C5D7A">
        <w:t>e</w:t>
      </w:r>
      <w:r w:rsidR="00CE701F" w:rsidRPr="00CE701F">
        <w:t xml:space="preserve"> plus tôt)</w:t>
      </w:r>
      <w:r w:rsidR="00B000BD">
        <w:t xml:space="preserve">. </w:t>
      </w:r>
      <w:r w:rsidR="00CE701F" w:rsidRPr="00CE701F">
        <w:t>Soyez conscient de votre ressource</w:t>
      </w:r>
      <w:r w:rsidR="00B000BD">
        <w:t xml:space="preserve">. </w:t>
      </w:r>
      <w:r w:rsidR="00CE701F" w:rsidRPr="00CE701F">
        <w:t>»</w:t>
      </w:r>
    </w:p>
    <w:p w14:paraId="3EDBC311" w14:textId="1186FF69" w:rsidR="00CE701F" w:rsidRPr="00CE701F" w:rsidRDefault="00CE701F" w:rsidP="0095481E">
      <w:pPr>
        <w:pStyle w:val="TexteCourant"/>
      </w:pPr>
      <w:r w:rsidRPr="00CE701F">
        <w:t>Continuez avec de courtes séries de stimulation bilatérale tant que</w:t>
      </w:r>
      <w:r w:rsidR="00483F4B">
        <w:t xml:space="preserve"> le traitement apparaît utile</w:t>
      </w:r>
      <w:r w:rsidRPr="00CE701F">
        <w:t>.</w:t>
      </w:r>
      <w:r w:rsidR="00C448D6">
        <w:t> </w:t>
      </w:r>
    </w:p>
    <w:p w14:paraId="0FD74902" w14:textId="066BE145" w:rsidR="00CE701F" w:rsidRDefault="000C0704" w:rsidP="0095481E">
      <w:pPr>
        <w:pStyle w:val="TexteCourant"/>
      </w:pPr>
      <w:r>
        <w:t>« </w:t>
      </w:r>
      <w:r w:rsidR="00CE701F" w:rsidRPr="00CE701F">
        <w:t>Lorsque vous pensez à la situation____</w:t>
      </w:r>
      <w:proofErr w:type="gramStart"/>
      <w:r w:rsidR="00CE701F" w:rsidRPr="00CE701F">
        <w:t>_(</w:t>
      </w:r>
      <w:proofErr w:type="gramEnd"/>
      <w:r w:rsidR="00CE701F" w:rsidRPr="00CE701F">
        <w:t xml:space="preserve">situation problématique), ainsi qu’à la ressource (le faire pour </w:t>
      </w:r>
      <w:r w:rsidR="002C5D7A" w:rsidRPr="00CE701F">
        <w:t>chaque ressource</w:t>
      </w:r>
      <w:r w:rsidR="00CE701F" w:rsidRPr="00CE701F">
        <w:t xml:space="preserve"> s’il y en a plusieurs) que </w:t>
      </w:r>
      <w:r>
        <w:t>nous avons travaillée. A</w:t>
      </w:r>
      <w:r w:rsidR="00CE701F" w:rsidRPr="00CE701F">
        <w:t xml:space="preserve"> combien sur une échelle noté</w:t>
      </w:r>
      <w:r>
        <w:t>e</w:t>
      </w:r>
      <w:r w:rsidR="00CE701F" w:rsidRPr="00CE701F">
        <w:t xml:space="preserve"> de 1 (</w:t>
      </w:r>
      <w:r w:rsidR="002C5D7A" w:rsidRPr="00CE701F">
        <w:t>complètement</w:t>
      </w:r>
      <w:r w:rsidR="00CE701F" w:rsidRPr="00CE701F">
        <w:t xml:space="preserve"> faux) à 7 (</w:t>
      </w:r>
      <w:r w:rsidR="002C5D7A" w:rsidRPr="00CE701F">
        <w:t>complètement</w:t>
      </w:r>
      <w:r w:rsidR="00CE701F" w:rsidRPr="00CE701F">
        <w:t xml:space="preserve"> vrai) ressentez</w:t>
      </w:r>
      <w:r w:rsidR="002C5D7A">
        <w:t>-</w:t>
      </w:r>
      <w:r w:rsidR="00CE701F" w:rsidRPr="00CE701F">
        <w:t>vous comme vrai</w:t>
      </w:r>
      <w:r w:rsidR="00483F4B">
        <w:t>e</w:t>
      </w:r>
      <w:r w:rsidR="00CE701F" w:rsidRPr="00CE701F">
        <w:t xml:space="preserve"> l’adéquation entre les deux.</w:t>
      </w:r>
      <w:r w:rsidR="00C448D6">
        <w:t> »</w:t>
      </w:r>
    </w:p>
    <w:p w14:paraId="73ADC8AA" w14:textId="77777777" w:rsidR="000C0704" w:rsidRPr="00CE701F" w:rsidRDefault="000C0704" w:rsidP="0095481E">
      <w:pPr>
        <w:pStyle w:val="TexteCourant"/>
      </w:pPr>
    </w:p>
    <w:p w14:paraId="51187F6F" w14:textId="56DA3A4B" w:rsidR="00CE701F" w:rsidRDefault="00CE701F" w:rsidP="0095481E">
      <w:pPr>
        <w:pStyle w:val="TexteCourant"/>
      </w:pPr>
      <w:r w:rsidRPr="00CE701F">
        <w:t xml:space="preserve">Ce processus peut être </w:t>
      </w:r>
      <w:r w:rsidR="00483F4B">
        <w:t xml:space="preserve">répété pour </w:t>
      </w:r>
      <w:r w:rsidR="000C0704">
        <w:t>chacune des ressources que le</w:t>
      </w:r>
      <w:r w:rsidR="00483F4B">
        <w:t xml:space="preserve"> patient souhaite </w:t>
      </w:r>
      <w:r w:rsidRPr="00CE701F">
        <w:t>renforcer.</w:t>
      </w:r>
    </w:p>
    <w:p w14:paraId="01D35C2E" w14:textId="77777777" w:rsidR="00483F4B" w:rsidRPr="00CE701F" w:rsidRDefault="00483F4B" w:rsidP="0095481E">
      <w:pPr>
        <w:pStyle w:val="TexteCourant"/>
      </w:pPr>
    </w:p>
    <w:p w14:paraId="33DD9786" w14:textId="217E3566" w:rsidR="00CE701F" w:rsidRPr="00483F4B" w:rsidRDefault="00483F4B" w:rsidP="00483F4B">
      <w:pPr>
        <w:pStyle w:val="TitreNiveau3"/>
        <w:jc w:val="center"/>
        <w:rPr>
          <w:i w:val="0"/>
          <w:sz w:val="24"/>
          <w:szCs w:val="24"/>
        </w:rPr>
      </w:pPr>
      <w:r w:rsidRPr="00483F4B">
        <w:rPr>
          <w:i w:val="0"/>
          <w:sz w:val="24"/>
          <w:szCs w:val="24"/>
        </w:rPr>
        <w:t xml:space="preserve">Présentation du cas </w:t>
      </w:r>
      <w:r w:rsidR="00CE701F" w:rsidRPr="00483F4B">
        <w:rPr>
          <w:i w:val="0"/>
          <w:sz w:val="24"/>
          <w:szCs w:val="24"/>
        </w:rPr>
        <w:t xml:space="preserve"> Eléonore</w:t>
      </w:r>
    </w:p>
    <w:p w14:paraId="570AAD1F" w14:textId="735DAD13" w:rsidR="00CE701F" w:rsidRDefault="00CE701F" w:rsidP="00AA3625">
      <w:pPr>
        <w:jc w:val="both"/>
      </w:pPr>
      <w:r w:rsidRPr="00CE701F">
        <w:t xml:space="preserve">Eléonore est une </w:t>
      </w:r>
      <w:r w:rsidR="002C5D7A" w:rsidRPr="00CE701F">
        <w:t>étudiante</w:t>
      </w:r>
      <w:r w:rsidRPr="00CE701F">
        <w:t xml:space="preserve"> en droit </w:t>
      </w:r>
      <w:r w:rsidR="002C5D7A" w:rsidRPr="00CE701F">
        <w:t>âgée</w:t>
      </w:r>
      <w:r w:rsidRPr="00CE701F">
        <w:t xml:space="preserve"> de 20 ans</w:t>
      </w:r>
      <w:r w:rsidR="00B000BD">
        <w:t xml:space="preserve">. </w:t>
      </w:r>
      <w:r w:rsidR="002C5D7A" w:rsidRPr="00CE701F">
        <w:t>Aînée</w:t>
      </w:r>
      <w:r w:rsidRPr="00CE701F">
        <w:t xml:space="preserve"> d’une </w:t>
      </w:r>
      <w:r w:rsidR="002C5D7A" w:rsidRPr="00CE701F">
        <w:t>fra</w:t>
      </w:r>
      <w:r w:rsidR="002C5D7A">
        <w:t>tr</w:t>
      </w:r>
      <w:r w:rsidR="002C5D7A" w:rsidRPr="00CE701F">
        <w:t>ie</w:t>
      </w:r>
      <w:r w:rsidRPr="00CE701F">
        <w:t xml:space="preserve"> de </w:t>
      </w:r>
      <w:r w:rsidR="002C5D7A">
        <w:t>trois</w:t>
      </w:r>
      <w:r w:rsidRPr="00CE701F">
        <w:t xml:space="preserve"> enfants (une sœur et un </w:t>
      </w:r>
      <w:r w:rsidR="002C5D7A" w:rsidRPr="00CE701F">
        <w:t>frère</w:t>
      </w:r>
      <w:r w:rsidRPr="00CE701F">
        <w:t>), elle s’est engagée corps et âme dans ses études sachant parfaitement quel parcours professionnel elle va envisager</w:t>
      </w:r>
      <w:r w:rsidR="00B000BD">
        <w:t xml:space="preserve">. </w:t>
      </w:r>
      <w:r w:rsidRPr="00CE701F">
        <w:t>Après sa licence, elle souhaite intégrer un Master à l’étranger afin de s’orienter vers le droit fiscal</w:t>
      </w:r>
      <w:r w:rsidR="00B000BD">
        <w:t xml:space="preserve">. </w:t>
      </w:r>
      <w:r w:rsidRPr="00CE701F">
        <w:t>Bien qu</w:t>
      </w:r>
      <w:r w:rsidR="002C5D7A">
        <w:t>’</w:t>
      </w:r>
      <w:r w:rsidRPr="00CE701F">
        <w:t>Eléonore travaille beaucoup, elle a le sentiment que les résultats obtenus ne sont pas à la hauteur de ses attentes</w:t>
      </w:r>
      <w:r w:rsidR="00B000BD">
        <w:t xml:space="preserve">. </w:t>
      </w:r>
      <w:r w:rsidR="002C5D7A" w:rsidRPr="00CE701F">
        <w:t>Elle</w:t>
      </w:r>
      <w:r w:rsidRPr="00CE701F">
        <w:t xml:space="preserve"> a l’impression de manquer de concentration lors des épreuves et d’être perturbé</w:t>
      </w:r>
      <w:r w:rsidR="00483F4B">
        <w:t>e</w:t>
      </w:r>
      <w:r w:rsidRPr="00CE701F">
        <w:t xml:space="preserve"> par une certaine crainte, et peut</w:t>
      </w:r>
      <w:r w:rsidR="002C5D7A">
        <w:t>-</w:t>
      </w:r>
      <w:r w:rsidRPr="00CE701F">
        <w:t>être un manque de confiance en soi</w:t>
      </w:r>
      <w:r w:rsidR="00B000BD">
        <w:t xml:space="preserve">. </w:t>
      </w:r>
      <w:r w:rsidRPr="00CE701F">
        <w:t>Elle semble étonnée de ses ressentis</w:t>
      </w:r>
      <w:r w:rsidR="002C5D7A" w:rsidRPr="00CE701F">
        <w:t>, car</w:t>
      </w:r>
      <w:r w:rsidRPr="00CE701F">
        <w:t xml:space="preserve"> Eléonore se sent plutôt en confiance et </w:t>
      </w:r>
      <w:r w:rsidR="00FB64FC">
        <w:t>« </w:t>
      </w:r>
      <w:r w:rsidRPr="00CE701F">
        <w:t>fonceuse </w:t>
      </w:r>
      <w:r w:rsidR="00FB64FC">
        <w:t>» </w:t>
      </w:r>
      <w:r w:rsidRPr="00CE701F">
        <w:t>comme elle aime à se décrire</w:t>
      </w:r>
      <w:r w:rsidR="00B000BD">
        <w:t xml:space="preserve">. </w:t>
      </w:r>
      <w:r w:rsidRPr="00CE701F">
        <w:t xml:space="preserve"> Elle consulte donc pour obtenir une aide sur ce point précis</w:t>
      </w:r>
      <w:r w:rsidR="00B000BD">
        <w:t xml:space="preserve">. </w:t>
      </w:r>
      <w:r w:rsidRPr="00CE701F">
        <w:t xml:space="preserve">Engagée </w:t>
      </w:r>
      <w:r w:rsidRPr="00CE701F">
        <w:lastRenderedPageBreak/>
        <w:t xml:space="preserve">dans une psychothérapie depuis quelques mois, c’est sur les conseils de sa </w:t>
      </w:r>
      <w:r w:rsidR="00F438A2">
        <w:t>psychothérapeute</w:t>
      </w:r>
      <w:r w:rsidRPr="00CE701F">
        <w:t xml:space="preserve"> qu’elle souhaite </w:t>
      </w:r>
      <w:r w:rsidR="002C5D7A" w:rsidRPr="00CE701F">
        <w:t>grâce</w:t>
      </w:r>
      <w:r w:rsidRPr="00CE701F">
        <w:t xml:space="preserve"> à l’EMDR optimiser cet aspect des choses</w:t>
      </w:r>
      <w:r w:rsidR="00B000BD">
        <w:t xml:space="preserve">. </w:t>
      </w:r>
      <w:r w:rsidR="002C5D7A" w:rsidRPr="00CE701F">
        <w:t>Après</w:t>
      </w:r>
      <w:r w:rsidRPr="00CE701F">
        <w:t xml:space="preserve"> un premier entretien et un contact pris avec sa </w:t>
      </w:r>
      <w:r w:rsidR="00F438A2">
        <w:t>psychothérapeute</w:t>
      </w:r>
      <w:r w:rsidRPr="00CE701F">
        <w:t xml:space="preserve"> nous lui proposons le protocole de développement et d’installation de ressources</w:t>
      </w:r>
      <w:r w:rsidR="00483F4B">
        <w:t xml:space="preserve"> (DIR)</w:t>
      </w:r>
      <w:r w:rsidRPr="00CE701F">
        <w:t xml:space="preserve"> de Leeds (1995)</w:t>
      </w:r>
      <w:r w:rsidR="00B000BD">
        <w:t xml:space="preserve">. </w:t>
      </w:r>
      <w:r w:rsidRPr="00CE701F">
        <w:t xml:space="preserve">Après une explication très précise de la </w:t>
      </w:r>
      <w:r w:rsidR="002C5D7A" w:rsidRPr="00CE701F">
        <w:t>démarche</w:t>
      </w:r>
      <w:r w:rsidRPr="00CE701F">
        <w:t xml:space="preserve"> et de l’objectif nous l’avons mis en œuvre dans le cadre d’une séance d’une heure.</w:t>
      </w:r>
    </w:p>
    <w:p w14:paraId="7C41F7C2" w14:textId="77777777" w:rsidR="00F63A20" w:rsidRDefault="00F63A20" w:rsidP="00AA3625">
      <w:pPr>
        <w:jc w:val="both"/>
      </w:pPr>
    </w:p>
    <w:p w14:paraId="24C511BC" w14:textId="19AB656F" w:rsidR="00E40EE4" w:rsidRDefault="00F63A20" w:rsidP="00AA3625">
      <w:pPr>
        <w:jc w:val="both"/>
      </w:pPr>
      <w:r>
        <w:t xml:space="preserve">Dans un premier temps il convient de définir la perspective </w:t>
      </w:r>
      <w:r w:rsidR="0039254D">
        <w:t xml:space="preserve">la </w:t>
      </w:r>
      <w:r>
        <w:t xml:space="preserve">temporelle de prise en charge. Dans le cas d’Eléonore, cette dernière étant déjà </w:t>
      </w:r>
      <w:r w:rsidRPr="000C0704">
        <w:t>engagée dans un travail psychothérap</w:t>
      </w:r>
      <w:r w:rsidR="0039254D">
        <w:t>eutique et n’ayant pas ressenti</w:t>
      </w:r>
      <w:r w:rsidRPr="000C0704">
        <w:t xml:space="preserve"> des tels problèmes par le passé</w:t>
      </w:r>
      <w:r w:rsidR="000C0704" w:rsidRPr="000C0704">
        <w:t xml:space="preserve"> et devant l’imminence de</w:t>
      </w:r>
      <w:r w:rsidRPr="000C0704">
        <w:t xml:space="preserve"> </w:t>
      </w:r>
      <w:r w:rsidR="000C0704" w:rsidRPr="000C0704">
        <w:t>l’approche</w:t>
      </w:r>
      <w:r w:rsidR="000C0704">
        <w:t xml:space="preserve"> de ses partiels, il s’agira</w:t>
      </w:r>
      <w:r w:rsidR="0039254D">
        <w:t xml:space="preserve"> en première instance</w:t>
      </w:r>
      <w:r w:rsidR="000C0704">
        <w:t xml:space="preserve"> d’aller puiser dans les ressources positives de son passé, les éléments susceptibles de la soutenir dans ses études.</w:t>
      </w:r>
      <w:r w:rsidR="0039254D">
        <w:t xml:space="preserve"> </w:t>
      </w:r>
      <w:r w:rsidR="00E40EE4">
        <w:t>La perspective temporelle adoptée est</w:t>
      </w:r>
      <w:r w:rsidR="0039254D">
        <w:t xml:space="preserve"> donc</w:t>
      </w:r>
      <w:r w:rsidR="00E40EE4">
        <w:t xml:space="preserve"> celle d’une intervention clinique sur le présent et le futur. En effet, il ne s’agit en aucun cas d’aller fouiller les éléments du passé pour les traiter. Il s’agit d’aller puiser dans les ressources positives du passé, les éléments susceptibles d’alimenter </w:t>
      </w:r>
      <w:r w:rsidR="00483F4B">
        <w:t xml:space="preserve">les expériences présentes et </w:t>
      </w:r>
      <w:r w:rsidR="00E40EE4">
        <w:t>futures de la patiente.</w:t>
      </w:r>
    </w:p>
    <w:p w14:paraId="09A0209A" w14:textId="5F5F08D2" w:rsidR="00E40EE4" w:rsidRDefault="00E40EE4" w:rsidP="00E40EE4">
      <w:pPr>
        <w:pStyle w:val="TableauTitre"/>
      </w:pPr>
      <w:r>
        <w:t xml:space="preserve">Tableau 1 : Perspective temporelle dans </w:t>
      </w:r>
      <w:r w:rsidR="00F63A20">
        <w:t>l’application du DIR</w:t>
      </w:r>
    </w:p>
    <w:tbl>
      <w:tblPr>
        <w:tblStyle w:val="Grilledutableau"/>
        <w:tblW w:w="0" w:type="auto"/>
        <w:jc w:val="center"/>
        <w:tblLook w:val="04A0" w:firstRow="1" w:lastRow="0" w:firstColumn="1" w:lastColumn="0" w:noHBand="0" w:noVBand="1"/>
      </w:tblPr>
      <w:tblGrid>
        <w:gridCol w:w="2787"/>
        <w:gridCol w:w="2787"/>
        <w:gridCol w:w="2787"/>
      </w:tblGrid>
      <w:tr w:rsidR="00E40EE4" w14:paraId="394E5482" w14:textId="77777777" w:rsidTr="00E40EE4">
        <w:trPr>
          <w:jc w:val="center"/>
        </w:trPr>
        <w:tc>
          <w:tcPr>
            <w:tcW w:w="2787" w:type="dxa"/>
            <w:tcBorders>
              <w:left w:val="nil"/>
              <w:bottom w:val="single" w:sz="4" w:space="0" w:color="auto"/>
              <w:right w:val="nil"/>
            </w:tcBorders>
          </w:tcPr>
          <w:p w14:paraId="5F0F5716" w14:textId="77777777" w:rsidR="00E40EE4" w:rsidRDefault="00E40EE4" w:rsidP="00E40EE4">
            <w:pPr>
              <w:pStyle w:val="TableauIntitule"/>
            </w:pPr>
            <w:r>
              <w:t>Passé</w:t>
            </w:r>
          </w:p>
        </w:tc>
        <w:tc>
          <w:tcPr>
            <w:tcW w:w="2787" w:type="dxa"/>
            <w:tcBorders>
              <w:left w:val="nil"/>
              <w:bottom w:val="single" w:sz="4" w:space="0" w:color="auto"/>
              <w:right w:val="nil"/>
            </w:tcBorders>
          </w:tcPr>
          <w:p w14:paraId="6A8CC819" w14:textId="77777777" w:rsidR="00E40EE4" w:rsidRDefault="00E40EE4" w:rsidP="00E40EE4">
            <w:pPr>
              <w:pStyle w:val="TableauIntitule"/>
            </w:pPr>
            <w:r>
              <w:t>Présent</w:t>
            </w:r>
          </w:p>
        </w:tc>
        <w:tc>
          <w:tcPr>
            <w:tcW w:w="2787" w:type="dxa"/>
            <w:tcBorders>
              <w:left w:val="nil"/>
              <w:bottom w:val="single" w:sz="4" w:space="0" w:color="auto"/>
              <w:right w:val="nil"/>
            </w:tcBorders>
          </w:tcPr>
          <w:p w14:paraId="35E55082" w14:textId="77777777" w:rsidR="00E40EE4" w:rsidRDefault="00E40EE4" w:rsidP="00E40EE4">
            <w:pPr>
              <w:pStyle w:val="TableauIntitule"/>
            </w:pPr>
            <w:r>
              <w:t>Futur</w:t>
            </w:r>
          </w:p>
        </w:tc>
      </w:tr>
      <w:tr w:rsidR="00E40EE4" w14:paraId="3EE50A63" w14:textId="77777777" w:rsidTr="00E40EE4">
        <w:trPr>
          <w:jc w:val="center"/>
        </w:trPr>
        <w:tc>
          <w:tcPr>
            <w:tcW w:w="8361" w:type="dxa"/>
            <w:gridSpan w:val="3"/>
            <w:tcBorders>
              <w:left w:val="nil"/>
              <w:bottom w:val="nil"/>
              <w:right w:val="nil"/>
            </w:tcBorders>
          </w:tcPr>
          <w:p w14:paraId="0D0CCB6F" w14:textId="77777777" w:rsidR="00E40EE4" w:rsidRPr="00212BB9" w:rsidRDefault="00E40EE4" w:rsidP="00E40EE4">
            <w:pPr>
              <w:pStyle w:val="TexteCourant"/>
              <w:spacing w:before="100" w:beforeAutospacing="1" w:after="100" w:afterAutospacing="1"/>
              <w:ind w:firstLine="0"/>
              <w:jc w:val="left"/>
              <w:rPr>
                <w:sz w:val="18"/>
                <w:szCs w:val="18"/>
              </w:rPr>
            </w:pPr>
          </w:p>
        </w:tc>
      </w:tr>
      <w:tr w:rsidR="00E40EE4" w14:paraId="251644EC" w14:textId="77777777" w:rsidTr="00E40EE4">
        <w:trPr>
          <w:jc w:val="center"/>
        </w:trPr>
        <w:tc>
          <w:tcPr>
            <w:tcW w:w="2787" w:type="dxa"/>
            <w:tcBorders>
              <w:top w:val="nil"/>
              <w:left w:val="nil"/>
              <w:bottom w:val="nil"/>
              <w:right w:val="nil"/>
            </w:tcBorders>
          </w:tcPr>
          <w:p w14:paraId="58BAC946" w14:textId="77777777" w:rsidR="00E40EE4" w:rsidRDefault="00E40EE4" w:rsidP="00E40EE4">
            <w:pPr>
              <w:pStyle w:val="TexteCourant"/>
              <w:spacing w:before="100" w:beforeAutospacing="1" w:after="100" w:afterAutospacing="1"/>
              <w:ind w:firstLine="0"/>
              <w:jc w:val="center"/>
            </w:pPr>
            <w:r w:rsidRPr="00212BB9">
              <w:rPr>
                <w:b/>
                <w:caps/>
                <w:sz w:val="32"/>
                <w:szCs w:val="32"/>
              </w:rPr>
              <w:t>Ø</w:t>
            </w:r>
          </w:p>
        </w:tc>
        <w:tc>
          <w:tcPr>
            <w:tcW w:w="2787" w:type="dxa"/>
            <w:tcBorders>
              <w:top w:val="nil"/>
              <w:left w:val="nil"/>
              <w:bottom w:val="nil"/>
              <w:right w:val="nil"/>
            </w:tcBorders>
          </w:tcPr>
          <w:p w14:paraId="10C872FA" w14:textId="77777777" w:rsidR="00E40EE4" w:rsidRDefault="00E40EE4" w:rsidP="00E40EE4">
            <w:pPr>
              <w:pStyle w:val="TexteCourant"/>
              <w:spacing w:before="100" w:beforeAutospacing="1" w:after="100" w:afterAutospacing="1"/>
              <w:ind w:firstLine="0"/>
              <w:jc w:val="center"/>
            </w:pPr>
            <w:r>
              <w:rPr>
                <w:b/>
                <w:caps/>
                <w:sz w:val="32"/>
                <w:szCs w:val="32"/>
              </w:rPr>
              <w:t>1</w:t>
            </w:r>
          </w:p>
        </w:tc>
        <w:tc>
          <w:tcPr>
            <w:tcW w:w="2787" w:type="dxa"/>
            <w:tcBorders>
              <w:top w:val="nil"/>
              <w:left w:val="nil"/>
              <w:bottom w:val="nil"/>
              <w:right w:val="nil"/>
            </w:tcBorders>
          </w:tcPr>
          <w:p w14:paraId="74EF8D8D" w14:textId="77777777" w:rsidR="00E40EE4" w:rsidRDefault="00E40EE4" w:rsidP="00E40EE4">
            <w:pPr>
              <w:pStyle w:val="TexteCourant"/>
              <w:spacing w:before="100" w:beforeAutospacing="1" w:after="100" w:afterAutospacing="1"/>
              <w:ind w:firstLine="0"/>
              <w:jc w:val="center"/>
            </w:pPr>
            <w:r>
              <w:rPr>
                <w:b/>
                <w:caps/>
                <w:sz w:val="32"/>
                <w:szCs w:val="32"/>
              </w:rPr>
              <w:t>2</w:t>
            </w:r>
          </w:p>
        </w:tc>
      </w:tr>
      <w:tr w:rsidR="00E40EE4" w14:paraId="33C489DC" w14:textId="77777777" w:rsidTr="00E40EE4">
        <w:trPr>
          <w:jc w:val="center"/>
        </w:trPr>
        <w:tc>
          <w:tcPr>
            <w:tcW w:w="2787" w:type="dxa"/>
            <w:tcBorders>
              <w:top w:val="nil"/>
              <w:left w:val="nil"/>
              <w:right w:val="nil"/>
            </w:tcBorders>
          </w:tcPr>
          <w:p w14:paraId="625EDE62" w14:textId="77777777" w:rsidR="00E40EE4" w:rsidRPr="0035145D" w:rsidRDefault="00E40EE4" w:rsidP="00E40EE4">
            <w:pPr>
              <w:pStyle w:val="TexteCourant"/>
              <w:spacing w:before="100" w:beforeAutospacing="1" w:after="100" w:afterAutospacing="1"/>
              <w:ind w:firstLine="0"/>
              <w:jc w:val="center"/>
              <w:rPr>
                <w:sz w:val="16"/>
                <w:szCs w:val="16"/>
              </w:rPr>
            </w:pPr>
            <w:r w:rsidRPr="0035145D">
              <w:rPr>
                <w:sz w:val="16"/>
                <w:szCs w:val="16"/>
              </w:rPr>
              <w:t>Souvenirs sources et autres expériences négatives ou traumatiques</w:t>
            </w:r>
          </w:p>
        </w:tc>
        <w:tc>
          <w:tcPr>
            <w:tcW w:w="2787" w:type="dxa"/>
            <w:tcBorders>
              <w:top w:val="nil"/>
              <w:left w:val="nil"/>
              <w:right w:val="nil"/>
            </w:tcBorders>
          </w:tcPr>
          <w:p w14:paraId="6C864ED5" w14:textId="77777777" w:rsidR="00E40EE4" w:rsidRPr="0035145D" w:rsidRDefault="00E40EE4" w:rsidP="00E40EE4">
            <w:pPr>
              <w:pStyle w:val="TexteCourant"/>
              <w:spacing w:before="100" w:beforeAutospacing="1" w:after="100" w:afterAutospacing="1"/>
              <w:ind w:firstLine="0"/>
              <w:jc w:val="center"/>
              <w:rPr>
                <w:sz w:val="16"/>
                <w:szCs w:val="16"/>
              </w:rPr>
            </w:pPr>
            <w:r w:rsidRPr="0035145D">
              <w:rPr>
                <w:sz w:val="16"/>
                <w:szCs w:val="16"/>
              </w:rPr>
              <w:t>Déclencheurs actuel</w:t>
            </w:r>
            <w:r>
              <w:rPr>
                <w:sz w:val="16"/>
                <w:szCs w:val="16"/>
              </w:rPr>
              <w:t>s</w:t>
            </w:r>
          </w:p>
        </w:tc>
        <w:tc>
          <w:tcPr>
            <w:tcW w:w="2787" w:type="dxa"/>
            <w:tcBorders>
              <w:top w:val="nil"/>
              <w:left w:val="nil"/>
              <w:right w:val="nil"/>
            </w:tcBorders>
          </w:tcPr>
          <w:p w14:paraId="778B3D88" w14:textId="77777777" w:rsidR="00E40EE4" w:rsidRPr="0035145D" w:rsidRDefault="00E40EE4" w:rsidP="00E40EE4">
            <w:pPr>
              <w:pStyle w:val="TexteCourant"/>
              <w:spacing w:before="100" w:beforeAutospacing="1" w:after="100" w:afterAutospacing="1"/>
              <w:ind w:firstLine="0"/>
              <w:jc w:val="center"/>
              <w:rPr>
                <w:sz w:val="16"/>
                <w:szCs w:val="16"/>
              </w:rPr>
            </w:pPr>
            <w:r w:rsidRPr="0035145D">
              <w:rPr>
                <w:sz w:val="16"/>
                <w:szCs w:val="16"/>
              </w:rPr>
              <w:t>Défis futur</w:t>
            </w:r>
          </w:p>
        </w:tc>
      </w:tr>
    </w:tbl>
    <w:p w14:paraId="7A122291" w14:textId="77777777" w:rsidR="00E40EE4" w:rsidRDefault="00E40EE4" w:rsidP="00E40EE4">
      <w:pPr>
        <w:pStyle w:val="TexteCourant"/>
        <w:rPr>
          <w:szCs w:val="24"/>
        </w:rPr>
      </w:pPr>
    </w:p>
    <w:p w14:paraId="7184AAFA" w14:textId="77777777" w:rsidR="00E40EE4" w:rsidRPr="00CE701F" w:rsidRDefault="00E40EE4" w:rsidP="00AA3625">
      <w:pPr>
        <w:jc w:val="both"/>
      </w:pPr>
    </w:p>
    <w:p w14:paraId="4FA05601" w14:textId="77777777" w:rsidR="00CE701F" w:rsidRPr="00585DB0" w:rsidRDefault="00CE701F" w:rsidP="00585DB0">
      <w:pPr>
        <w:pStyle w:val="TexteCourant"/>
        <w:rPr>
          <w:b/>
        </w:rPr>
      </w:pPr>
      <w:r w:rsidRPr="00585DB0">
        <w:rPr>
          <w:b/>
        </w:rPr>
        <w:t>Phase 1</w:t>
      </w:r>
      <w:r w:rsidR="00B000BD" w:rsidRPr="00585DB0">
        <w:rPr>
          <w:b/>
        </w:rPr>
        <w:t xml:space="preserve">. </w:t>
      </w:r>
      <w:r w:rsidRPr="00585DB0">
        <w:rPr>
          <w:b/>
        </w:rPr>
        <w:t>Identifica</w:t>
      </w:r>
      <w:r w:rsidR="00901A3F" w:rsidRPr="00585DB0">
        <w:rPr>
          <w:b/>
        </w:rPr>
        <w:t>tion des ressources nécessaires</w:t>
      </w:r>
    </w:p>
    <w:p w14:paraId="551032BD" w14:textId="6A92281C" w:rsidR="00CE701F" w:rsidRPr="00CE701F" w:rsidRDefault="00483F4B" w:rsidP="00AA3625">
      <w:pPr>
        <w:jc w:val="both"/>
      </w:pPr>
      <w:r>
        <w:t>P</w:t>
      </w:r>
      <w:r w:rsidR="00CE701F" w:rsidRPr="00CE701F">
        <w:t>sychothérapeute</w:t>
      </w:r>
      <w:r w:rsidR="00C448D6">
        <w:t> : </w:t>
      </w:r>
      <w:r w:rsidR="000544D2">
        <w:t>« </w:t>
      </w:r>
      <w:r w:rsidR="009E6E04">
        <w:t>Eléonore</w:t>
      </w:r>
      <w:r w:rsidR="00CE701F" w:rsidRPr="00CE701F">
        <w:t xml:space="preserve"> je voudrais que vous pensiez à ces situations d’examen qui semblent parfois vous </w:t>
      </w:r>
      <w:r w:rsidR="00936CE2" w:rsidRPr="00CE701F">
        <w:t>perturber</w:t>
      </w:r>
      <w:r w:rsidR="00CE701F" w:rsidRPr="00CE701F">
        <w:t xml:space="preserve"> et  que vous voudriez améliorer pour être plus performante</w:t>
      </w:r>
      <w:r w:rsidR="00B000BD">
        <w:t xml:space="preserve">. </w:t>
      </w:r>
      <w:r w:rsidR="00CE701F" w:rsidRPr="00CE701F">
        <w:t>Lorsque vous pensez à cette situation quelles sont les qualités, les ressources ou les forces qui vous manquent et dont vous auriez besoin pour affronter la situation</w:t>
      </w:r>
      <w:r w:rsidR="00AE07C0">
        <w:t> ?</w:t>
      </w:r>
      <w:r w:rsidR="00A874FA">
        <w:t> </w:t>
      </w:r>
      <w:r w:rsidR="00CE701F" w:rsidRPr="00CE701F">
        <w:t>Que voudriez-vous penser de vous-même dans cette situation</w:t>
      </w:r>
      <w:r w:rsidR="00AE07C0">
        <w:t> ? </w:t>
      </w:r>
      <w:r w:rsidR="00CE701F" w:rsidRPr="00CE701F">
        <w:t xml:space="preserve"> Comment </w:t>
      </w:r>
      <w:r w:rsidR="00936CE2" w:rsidRPr="00CE701F">
        <w:t>voudriez</w:t>
      </w:r>
      <w:r w:rsidR="00CE701F" w:rsidRPr="00CE701F">
        <w:t>-vous vous sentir</w:t>
      </w:r>
      <w:r w:rsidR="00AE07C0">
        <w:t> ?</w:t>
      </w:r>
      <w:r w:rsidR="00A874FA">
        <w:t> </w:t>
      </w:r>
      <w:r w:rsidR="00CE701F" w:rsidRPr="00CE701F">
        <w:t>»</w:t>
      </w:r>
    </w:p>
    <w:p w14:paraId="69775659" w14:textId="77777777" w:rsidR="00CE701F" w:rsidRPr="00CE701F" w:rsidRDefault="00CE701F" w:rsidP="00AA3625">
      <w:pPr>
        <w:jc w:val="both"/>
      </w:pPr>
      <w:r w:rsidRPr="00CE701F">
        <w:t>Eléonore</w:t>
      </w:r>
      <w:r w:rsidR="00C448D6">
        <w:t> : « </w:t>
      </w:r>
      <w:r w:rsidRPr="00CE701F">
        <w:t>Je voudrais avoir encore plus confiance en moi</w:t>
      </w:r>
      <w:r w:rsidR="00B000BD">
        <w:t xml:space="preserve">. </w:t>
      </w:r>
      <w:r w:rsidRPr="00CE701F">
        <w:t>Je veux me sentir plus zen, plus sûre  de moi, parce que je sais et que je travaille</w:t>
      </w:r>
      <w:r w:rsidR="000544D2">
        <w:t>.</w:t>
      </w:r>
      <w:r w:rsidRPr="00CE701F">
        <w:t> »</w:t>
      </w:r>
    </w:p>
    <w:p w14:paraId="22387E6F" w14:textId="6569BC16" w:rsidR="00CE701F" w:rsidRPr="00CE701F" w:rsidRDefault="00483F4B" w:rsidP="00AA3625">
      <w:pPr>
        <w:jc w:val="both"/>
      </w:pPr>
      <w:r>
        <w:t>P</w:t>
      </w:r>
      <w:r w:rsidR="00CE701F" w:rsidRPr="00CE701F">
        <w:t>sychothérapeute</w:t>
      </w:r>
      <w:r w:rsidR="00C448D6">
        <w:t> : </w:t>
      </w:r>
      <w:r w:rsidR="000544D2">
        <w:t>« </w:t>
      </w:r>
      <w:r w:rsidR="00CE701F" w:rsidRPr="00CE701F">
        <w:t>Si je comprends bien, vous voudriez vous sentir plus en confiance quand vous êtes en situation d’examen</w:t>
      </w:r>
      <w:r w:rsidR="000544D2">
        <w:t>. »</w:t>
      </w:r>
    </w:p>
    <w:p w14:paraId="6C572397" w14:textId="77777777" w:rsidR="00CE701F" w:rsidRDefault="00CE701F" w:rsidP="00AA3625">
      <w:pPr>
        <w:jc w:val="both"/>
      </w:pPr>
      <w:r w:rsidRPr="00CE701F">
        <w:t>Eléonore</w:t>
      </w:r>
      <w:r w:rsidR="00A874FA">
        <w:t> : </w:t>
      </w:r>
      <w:r w:rsidR="000544D2">
        <w:t>« </w:t>
      </w:r>
      <w:r w:rsidRPr="00CE701F">
        <w:t>Oui, c’est bien cela</w:t>
      </w:r>
      <w:r w:rsidR="000544D2">
        <w:t>. »</w:t>
      </w:r>
    </w:p>
    <w:p w14:paraId="3C9E5A80" w14:textId="77777777" w:rsidR="00483F4B" w:rsidRPr="00CE701F" w:rsidRDefault="00483F4B" w:rsidP="00AA3625">
      <w:pPr>
        <w:jc w:val="both"/>
      </w:pPr>
    </w:p>
    <w:p w14:paraId="65FD4BB1" w14:textId="44406D68" w:rsidR="00CE701F" w:rsidRPr="00585DB0" w:rsidRDefault="00CE701F" w:rsidP="00585DB0">
      <w:pPr>
        <w:pStyle w:val="TexteCourant"/>
        <w:rPr>
          <w:b/>
        </w:rPr>
      </w:pPr>
      <w:r w:rsidRPr="00585DB0">
        <w:rPr>
          <w:b/>
        </w:rPr>
        <w:t>Phase 2</w:t>
      </w:r>
      <w:r w:rsidR="000A7338">
        <w:rPr>
          <w:b/>
        </w:rPr>
        <w:t> :</w:t>
      </w:r>
      <w:r w:rsidR="00B000BD" w:rsidRPr="00585DB0">
        <w:rPr>
          <w:b/>
        </w:rPr>
        <w:t xml:space="preserve"> </w:t>
      </w:r>
      <w:r w:rsidRPr="00585DB0">
        <w:rPr>
          <w:b/>
        </w:rPr>
        <w:t>Exploration et développement des différents types de ressources</w:t>
      </w:r>
      <w:r w:rsidR="00B000BD" w:rsidRPr="00585DB0">
        <w:rPr>
          <w:b/>
        </w:rPr>
        <w:t xml:space="preserve">. </w:t>
      </w:r>
    </w:p>
    <w:p w14:paraId="76B1F523" w14:textId="14D667E2" w:rsidR="000C0704" w:rsidRDefault="0070404D" w:rsidP="00AA3625">
      <w:pPr>
        <w:jc w:val="both"/>
      </w:pPr>
      <w:r>
        <w:t>A la lumière de la connaissance que nous avions de la patiente (anamnèse)</w:t>
      </w:r>
      <w:r w:rsidR="0039254D">
        <w:t>,</w:t>
      </w:r>
      <w:r>
        <w:t xml:space="preserve"> nous avons ouvert sur la perspective d’une personne de son entourage susceptible d’être une ressource.</w:t>
      </w:r>
    </w:p>
    <w:p w14:paraId="24162F0F" w14:textId="77777777" w:rsidR="000C0704" w:rsidRDefault="000C0704" w:rsidP="00AA3625">
      <w:pPr>
        <w:jc w:val="both"/>
      </w:pPr>
    </w:p>
    <w:p w14:paraId="414DBE9C" w14:textId="0C0B8345" w:rsidR="00CE701F" w:rsidRPr="00CE701F" w:rsidRDefault="00483F4B" w:rsidP="00AA3625">
      <w:pPr>
        <w:jc w:val="both"/>
      </w:pPr>
      <w:r>
        <w:t>P</w:t>
      </w:r>
      <w:r w:rsidR="00CE701F" w:rsidRPr="00CE701F">
        <w:t>sychothérapeute</w:t>
      </w:r>
      <w:r w:rsidR="00C448D6">
        <w:t> : </w:t>
      </w:r>
      <w:r w:rsidR="00EF461E">
        <w:t>« </w:t>
      </w:r>
      <w:r w:rsidR="00CE701F" w:rsidRPr="00CE701F">
        <w:t xml:space="preserve">Pensez à </w:t>
      </w:r>
      <w:r w:rsidR="00936CE2">
        <w:t xml:space="preserve">une </w:t>
      </w:r>
      <w:r w:rsidR="00CE701F" w:rsidRPr="00CE701F">
        <w:t>personne dans votre vie actuelle ou qui a fait partie</w:t>
      </w:r>
      <w:r w:rsidR="0070404D">
        <w:t xml:space="preserve"> de votre passé et qui possède</w:t>
      </w:r>
      <w:r w:rsidR="00CE701F" w:rsidRPr="00CE701F">
        <w:t xml:space="preserve"> ou incarne selon vous cette qualité</w:t>
      </w:r>
      <w:r w:rsidR="00B000BD">
        <w:t xml:space="preserve">. </w:t>
      </w:r>
      <w:r w:rsidR="00CE701F" w:rsidRPr="00CE701F">
        <w:t>Pensez à cette personne que vous pourriez avoir dans un coin, qui vous applaudirait, vous coacherait et vous aiderait à vous sentir plus en confiance</w:t>
      </w:r>
      <w:r w:rsidR="00B000BD">
        <w:t xml:space="preserve">. </w:t>
      </w:r>
      <w:r w:rsidR="00CE701F" w:rsidRPr="00CE701F">
        <w:t>Avez</w:t>
      </w:r>
      <w:r w:rsidR="00C448D6">
        <w:t>-vous</w:t>
      </w:r>
      <w:r w:rsidR="00CE701F" w:rsidRPr="00CE701F">
        <w:t xml:space="preserve"> des gens qui ont eu un rôle important dans votre vie et que vous associez à ce sentiment </w:t>
      </w:r>
      <w:r w:rsidR="00C448D6">
        <w:t>? »</w:t>
      </w:r>
    </w:p>
    <w:p w14:paraId="5E96436E" w14:textId="77777777" w:rsidR="00CE701F" w:rsidRDefault="00CE701F" w:rsidP="00AA3625">
      <w:pPr>
        <w:jc w:val="both"/>
      </w:pPr>
      <w:r w:rsidRPr="00CE701F">
        <w:t>Eléonore</w:t>
      </w:r>
      <w:r w:rsidR="00C448D6">
        <w:t> : </w:t>
      </w:r>
      <w:r w:rsidR="000544D2">
        <w:t>« </w:t>
      </w:r>
      <w:r w:rsidRPr="00CE701F">
        <w:t>Oui mon père</w:t>
      </w:r>
      <w:r w:rsidR="000544D2">
        <w:t>.</w:t>
      </w:r>
      <w:r w:rsidRPr="00CE701F">
        <w:t> »</w:t>
      </w:r>
    </w:p>
    <w:p w14:paraId="2202A8BC" w14:textId="77777777" w:rsidR="00483F4B" w:rsidRPr="00CE701F" w:rsidRDefault="00483F4B" w:rsidP="00AA3625">
      <w:pPr>
        <w:jc w:val="both"/>
      </w:pPr>
    </w:p>
    <w:p w14:paraId="45A5CE38" w14:textId="77777777" w:rsidR="00CE701F" w:rsidRPr="00585DB0" w:rsidRDefault="00CE701F" w:rsidP="00585DB0">
      <w:pPr>
        <w:pStyle w:val="TexteCourant"/>
        <w:rPr>
          <w:b/>
        </w:rPr>
      </w:pPr>
      <w:r w:rsidRPr="00585DB0">
        <w:rPr>
          <w:b/>
        </w:rPr>
        <w:t>Phase 3</w:t>
      </w:r>
      <w:r w:rsidR="000A7338">
        <w:rPr>
          <w:b/>
        </w:rPr>
        <w:t> :</w:t>
      </w:r>
      <w:r w:rsidR="00B000BD" w:rsidRPr="00585DB0">
        <w:rPr>
          <w:b/>
        </w:rPr>
        <w:t xml:space="preserve"> </w:t>
      </w:r>
      <w:r w:rsidRPr="00585DB0">
        <w:rPr>
          <w:b/>
        </w:rPr>
        <w:t>Développement des ressources</w:t>
      </w:r>
      <w:r w:rsidR="00C448D6">
        <w:rPr>
          <w:b/>
        </w:rPr>
        <w:t> : </w:t>
      </w:r>
      <w:r w:rsidR="00901A3F" w:rsidRPr="00585DB0">
        <w:rPr>
          <w:b/>
        </w:rPr>
        <w:t>accéder à plus d’</w:t>
      </w:r>
      <w:r w:rsidR="00936CE2" w:rsidRPr="00585DB0">
        <w:rPr>
          <w:b/>
        </w:rPr>
        <w:t>informations</w:t>
      </w:r>
    </w:p>
    <w:p w14:paraId="04E50C78" w14:textId="1B46E173" w:rsidR="00CE701F" w:rsidRPr="00CE701F" w:rsidRDefault="00483F4B" w:rsidP="00AA3625">
      <w:pPr>
        <w:jc w:val="both"/>
      </w:pPr>
      <w:r>
        <w:t>P</w:t>
      </w:r>
      <w:r w:rsidR="00CE701F" w:rsidRPr="00CE701F">
        <w:t>sychothérapeute</w:t>
      </w:r>
      <w:r w:rsidR="00C448D6">
        <w:t> : </w:t>
      </w:r>
      <w:r w:rsidR="001C471C">
        <w:t>« </w:t>
      </w:r>
      <w:r w:rsidR="00CE701F" w:rsidRPr="00CE701F">
        <w:t>Quand vous pensez à  votre père, que voyez-vous</w:t>
      </w:r>
      <w:r w:rsidR="00AE07C0">
        <w:t> ? </w:t>
      </w:r>
      <w:r w:rsidR="00CE701F" w:rsidRPr="00CE701F">
        <w:t xml:space="preserve"> Quelles émotions ressentez-vous</w:t>
      </w:r>
      <w:r w:rsidR="00AE07C0">
        <w:t> ? </w:t>
      </w:r>
      <w:r w:rsidR="00CE701F" w:rsidRPr="00CE701F">
        <w:t>Quelles sensations ressentez-vous dans votre corps</w:t>
      </w:r>
      <w:r w:rsidR="001C471C">
        <w:t> ? »</w:t>
      </w:r>
    </w:p>
    <w:p w14:paraId="621C0E11" w14:textId="77777777" w:rsidR="00CE701F" w:rsidRDefault="00CE701F" w:rsidP="00AA3625">
      <w:pPr>
        <w:jc w:val="both"/>
      </w:pPr>
      <w:r w:rsidRPr="00CE701F">
        <w:t>Eléonore</w:t>
      </w:r>
      <w:r w:rsidR="00C448D6">
        <w:t> : </w:t>
      </w:r>
      <w:r w:rsidR="00E11E44">
        <w:t>«</w:t>
      </w:r>
      <w:r w:rsidR="00FB64FC">
        <w:t> </w:t>
      </w:r>
      <w:r w:rsidRPr="00CE701F">
        <w:t>Je le vois en</w:t>
      </w:r>
      <w:r w:rsidR="00AE07C0">
        <w:t xml:space="preserve"> </w:t>
      </w:r>
      <w:r w:rsidRPr="00CE701F">
        <w:t>train de me tenir la main quand j’ai appris à faire du vélo, puis il me laisse aller seule en me disant dans l’oreille, j’ai confiance en toi</w:t>
      </w:r>
      <w:r w:rsidR="00B000BD">
        <w:t xml:space="preserve">. </w:t>
      </w:r>
      <w:r w:rsidRPr="00CE701F">
        <w:t>Et je me suis senti</w:t>
      </w:r>
      <w:r w:rsidR="00936CE2">
        <w:t>e</w:t>
      </w:r>
      <w:r w:rsidRPr="00CE701F">
        <w:t xml:space="preserve"> pleine de confiance</w:t>
      </w:r>
      <w:proofErr w:type="gramStart"/>
      <w:r w:rsidRPr="00CE701F">
        <w:t>… .oui</w:t>
      </w:r>
      <w:proofErr w:type="gramEnd"/>
      <w:r w:rsidRPr="00CE701F">
        <w:t xml:space="preserve"> c’est ç</w:t>
      </w:r>
      <w:r w:rsidR="00AE07C0">
        <w:t>a</w:t>
      </w:r>
      <w:r w:rsidRPr="00CE701F">
        <w:t xml:space="preserve"> il est là et je sens bien son regard bienveillant sur moi….C’est bon.</w:t>
      </w:r>
      <w:r w:rsidR="00E11E44">
        <w:t> »</w:t>
      </w:r>
    </w:p>
    <w:p w14:paraId="5B0FEBAB" w14:textId="77777777" w:rsidR="00483F4B" w:rsidRPr="00CE701F" w:rsidRDefault="00483F4B" w:rsidP="00AA3625">
      <w:pPr>
        <w:jc w:val="both"/>
      </w:pPr>
    </w:p>
    <w:p w14:paraId="69547E09" w14:textId="77777777" w:rsidR="00CE701F" w:rsidRPr="00585DB0" w:rsidRDefault="00CE701F" w:rsidP="00585DB0">
      <w:pPr>
        <w:pStyle w:val="TexteCourant"/>
        <w:rPr>
          <w:b/>
        </w:rPr>
      </w:pPr>
      <w:r w:rsidRPr="00585DB0">
        <w:rPr>
          <w:b/>
        </w:rPr>
        <w:t xml:space="preserve">Phase </w:t>
      </w:r>
      <w:r w:rsidR="00901A3F" w:rsidRPr="00585DB0">
        <w:rPr>
          <w:b/>
        </w:rPr>
        <w:t>4</w:t>
      </w:r>
      <w:r w:rsidR="000A7338">
        <w:rPr>
          <w:b/>
        </w:rPr>
        <w:t xml:space="preserve"> : </w:t>
      </w:r>
      <w:r w:rsidR="00901A3F" w:rsidRPr="00585DB0">
        <w:rPr>
          <w:b/>
        </w:rPr>
        <w:t>Vérification de la ressource</w:t>
      </w:r>
    </w:p>
    <w:p w14:paraId="697413A2" w14:textId="4D36711E" w:rsidR="00CE701F" w:rsidRPr="00CE701F" w:rsidRDefault="00483F4B" w:rsidP="00AA3625">
      <w:pPr>
        <w:jc w:val="both"/>
      </w:pPr>
      <w:r>
        <w:t>P</w:t>
      </w:r>
      <w:r w:rsidR="00CE701F" w:rsidRPr="00CE701F">
        <w:t>sychothérapeute</w:t>
      </w:r>
      <w:r w:rsidR="00C448D6">
        <w:t> : </w:t>
      </w:r>
      <w:r w:rsidR="00B61FCE">
        <w:t>« </w:t>
      </w:r>
      <w:r w:rsidR="00CE701F" w:rsidRPr="00CE701F">
        <w:t xml:space="preserve">Quand vous vous concentrez sur cette </w:t>
      </w:r>
      <w:r w:rsidR="00936CE2" w:rsidRPr="00CE701F">
        <w:t>scène</w:t>
      </w:r>
      <w:r w:rsidR="00CE701F" w:rsidRPr="00CE701F">
        <w:t xml:space="preserve"> d’apprentissage du vélo  et que vous vous attachez à ces sensations que vous venez de décrire et qui semblent très active</w:t>
      </w:r>
      <w:r w:rsidR="003D6662">
        <w:t>s</w:t>
      </w:r>
      <w:r w:rsidR="00CE701F" w:rsidRPr="00CE701F">
        <w:t xml:space="preserve"> dans votre mémoire, comment vous sentez-vous</w:t>
      </w:r>
      <w:r w:rsidR="00A874FA">
        <w:t> </w:t>
      </w:r>
      <w:r w:rsidR="00AE07C0">
        <w:t>?</w:t>
      </w:r>
      <w:r w:rsidR="00A874FA">
        <w:t> </w:t>
      </w:r>
      <w:r w:rsidR="00CE701F" w:rsidRPr="00CE701F">
        <w:t>"</w:t>
      </w:r>
    </w:p>
    <w:p w14:paraId="25220B10" w14:textId="0EF9ABF7" w:rsidR="00CE701F" w:rsidRPr="00CE701F" w:rsidRDefault="00CE701F" w:rsidP="00AA3625">
      <w:pPr>
        <w:jc w:val="both"/>
      </w:pPr>
      <w:r w:rsidRPr="00CE701F">
        <w:t>Eléonore</w:t>
      </w:r>
      <w:r w:rsidR="00C448D6">
        <w:t> : </w:t>
      </w:r>
      <w:r w:rsidR="001C471C">
        <w:t>« </w:t>
      </w:r>
      <w:r w:rsidR="0070404D">
        <w:t>B</w:t>
      </w:r>
      <w:r w:rsidRPr="00CE701F">
        <w:t>ah, c’est comme s’il était là encore</w:t>
      </w:r>
      <w:r w:rsidR="00B000BD">
        <w:t xml:space="preserve">. </w:t>
      </w:r>
      <w:r w:rsidRPr="00CE701F">
        <w:t>Je me sens en sécurité</w:t>
      </w:r>
      <w:r w:rsidR="00B000BD">
        <w:t xml:space="preserve">. </w:t>
      </w:r>
      <w:r w:rsidRPr="00CE701F">
        <w:t>Il sait que je vais réussir et je ne doute pas</w:t>
      </w:r>
      <w:r w:rsidR="001C471C">
        <w:t>.</w:t>
      </w:r>
      <w:r w:rsidRPr="00CE701F">
        <w:t> »</w:t>
      </w:r>
    </w:p>
    <w:p w14:paraId="260F3D28" w14:textId="2E4ED10D" w:rsidR="00CE701F" w:rsidRPr="00CE701F" w:rsidRDefault="0070404D" w:rsidP="00AA3625">
      <w:pPr>
        <w:jc w:val="both"/>
      </w:pPr>
      <w:r>
        <w:lastRenderedPageBreak/>
        <w:t>P</w:t>
      </w:r>
      <w:r w:rsidR="00CE701F" w:rsidRPr="00CE701F">
        <w:t>sychothérapeute</w:t>
      </w:r>
      <w:r w:rsidR="00C448D6">
        <w:t> : </w:t>
      </w:r>
      <w:r w:rsidR="001C471C">
        <w:t>« </w:t>
      </w:r>
      <w:r w:rsidR="00CE701F" w:rsidRPr="00CE701F">
        <w:t>Lorsque vous pensez à la situation d’examen, ainsi qu’à cette image avec votre père et à ce que vous ressentez notamment en terme de confiance en vous à combien sur une échelle noté</w:t>
      </w:r>
      <w:r w:rsidR="001068DA">
        <w:t>e</w:t>
      </w:r>
      <w:r w:rsidR="00CE701F" w:rsidRPr="00CE701F">
        <w:t xml:space="preserve"> de 1 (</w:t>
      </w:r>
      <w:r w:rsidR="00936CE2" w:rsidRPr="00CE701F">
        <w:t>complètement</w:t>
      </w:r>
      <w:r w:rsidR="00CE701F" w:rsidRPr="00CE701F">
        <w:t xml:space="preserve"> faux) à 7 (</w:t>
      </w:r>
      <w:r w:rsidR="00936CE2" w:rsidRPr="00CE701F">
        <w:t>complètement</w:t>
      </w:r>
      <w:r w:rsidR="00CE701F" w:rsidRPr="00CE701F">
        <w:t xml:space="preserve"> vrai) ressentez</w:t>
      </w:r>
      <w:r w:rsidR="001068DA">
        <w:t>-</w:t>
      </w:r>
      <w:r w:rsidR="00CE701F" w:rsidRPr="00CE701F">
        <w:t>vous comme vrai</w:t>
      </w:r>
      <w:r>
        <w:t>e</w:t>
      </w:r>
      <w:r w:rsidR="00CE701F" w:rsidRPr="00CE701F">
        <w:t xml:space="preserve"> l’adéquation entre les deux.</w:t>
      </w:r>
      <w:r w:rsidR="001C471C">
        <w:t> »</w:t>
      </w:r>
    </w:p>
    <w:p w14:paraId="31A9E0ED" w14:textId="447637A6" w:rsidR="00CE701F" w:rsidRDefault="00CE701F" w:rsidP="00AA3625">
      <w:pPr>
        <w:jc w:val="both"/>
      </w:pPr>
      <w:r w:rsidRPr="00CE701F">
        <w:t>Eléonore</w:t>
      </w:r>
      <w:r w:rsidR="00C448D6">
        <w:t> : </w:t>
      </w:r>
      <w:r w:rsidR="001C471C">
        <w:t>« </w:t>
      </w:r>
      <w:r w:rsidRPr="00CE701F">
        <w:t>4 »</w:t>
      </w:r>
      <w:r w:rsidR="00483F4B">
        <w:t>.</w:t>
      </w:r>
    </w:p>
    <w:p w14:paraId="0CD0E1E1" w14:textId="77777777" w:rsidR="00483F4B" w:rsidRPr="00CE701F" w:rsidRDefault="00483F4B" w:rsidP="00AA3625">
      <w:pPr>
        <w:jc w:val="both"/>
      </w:pPr>
    </w:p>
    <w:p w14:paraId="5D26C32E" w14:textId="20B6B452" w:rsidR="00CE701F" w:rsidRPr="00585DB0" w:rsidRDefault="00CE701F" w:rsidP="00585DB0">
      <w:pPr>
        <w:pStyle w:val="TexteCourant"/>
        <w:rPr>
          <w:b/>
        </w:rPr>
      </w:pPr>
      <w:r w:rsidRPr="00585DB0">
        <w:rPr>
          <w:b/>
        </w:rPr>
        <w:t>Phase 5</w:t>
      </w:r>
      <w:r w:rsidR="000A7338">
        <w:rPr>
          <w:b/>
        </w:rPr>
        <w:t> :</w:t>
      </w:r>
      <w:r w:rsidR="00B000BD" w:rsidRPr="00585DB0">
        <w:rPr>
          <w:b/>
        </w:rPr>
        <w:t xml:space="preserve"> </w:t>
      </w:r>
      <w:r w:rsidRPr="00585DB0">
        <w:rPr>
          <w:b/>
        </w:rPr>
        <w:t>Installation de ressource</w:t>
      </w:r>
      <w:r w:rsidR="0070404D">
        <w:rPr>
          <w:b/>
        </w:rPr>
        <w:t>(s)</w:t>
      </w:r>
    </w:p>
    <w:p w14:paraId="331AA8CF" w14:textId="1C30640A" w:rsidR="00CE701F" w:rsidRPr="00CE701F" w:rsidRDefault="00483F4B" w:rsidP="00AA3625">
      <w:pPr>
        <w:jc w:val="both"/>
      </w:pPr>
      <w:r>
        <w:t>P</w:t>
      </w:r>
      <w:r w:rsidR="00803853">
        <w:t>sychothérapeute</w:t>
      </w:r>
      <w:r w:rsidR="00C448D6">
        <w:t> : </w:t>
      </w:r>
      <w:r w:rsidR="001C471C">
        <w:t>« </w:t>
      </w:r>
      <w:r w:rsidR="00CE701F" w:rsidRPr="00CE701F">
        <w:t xml:space="preserve">Maintenant, concentrez-vous sur cette </w:t>
      </w:r>
      <w:r w:rsidR="00936CE2" w:rsidRPr="00CE701F">
        <w:t>scène</w:t>
      </w:r>
      <w:r w:rsidR="00CE701F" w:rsidRPr="00CE701F">
        <w:t xml:space="preserve"> où votre père vous tient la main sur le vélo, puis il vous laisse aller seule en vous disant dans l’oreille, qu’il a confiance en vous</w:t>
      </w:r>
      <w:r w:rsidR="00B000BD">
        <w:t xml:space="preserve">. </w:t>
      </w:r>
      <w:r w:rsidR="00AE07C0" w:rsidRPr="00CE701F">
        <w:t>Concentrez-vous</w:t>
      </w:r>
      <w:r w:rsidR="003D6662">
        <w:t xml:space="preserve"> sur cette sensation de pleine </w:t>
      </w:r>
      <w:r w:rsidR="00CE701F" w:rsidRPr="00CE701F">
        <w:t xml:space="preserve">confiance que vous avez </w:t>
      </w:r>
      <w:r w:rsidR="00936CE2" w:rsidRPr="00CE701F">
        <w:t>ressentie</w:t>
      </w:r>
      <w:r w:rsidR="00B000BD">
        <w:t xml:space="preserve">. </w:t>
      </w:r>
      <w:r w:rsidR="00CE701F" w:rsidRPr="00CE701F">
        <w:t xml:space="preserve">Maintenant, je vous demande </w:t>
      </w:r>
      <w:r w:rsidR="0070404D">
        <w:t xml:space="preserve">de </w:t>
      </w:r>
      <w:r w:rsidR="00CE701F" w:rsidRPr="00CE701F">
        <w:t>suivre mes doigts – SBA-</w:t>
      </w:r>
    </w:p>
    <w:p w14:paraId="20CAD2A9" w14:textId="6D28615D" w:rsidR="00CE701F" w:rsidRPr="00CE701F" w:rsidRDefault="00483F4B" w:rsidP="00AA3625">
      <w:pPr>
        <w:jc w:val="both"/>
      </w:pPr>
      <w:r>
        <w:t>P</w:t>
      </w:r>
      <w:r w:rsidR="00CE701F" w:rsidRPr="00CE701F">
        <w:t>sychothérapeute</w:t>
      </w:r>
      <w:r w:rsidR="00C448D6">
        <w:t> : </w:t>
      </w:r>
      <w:r w:rsidR="00FB64FC">
        <w:t>» </w:t>
      </w:r>
      <w:r w:rsidR="00CE701F" w:rsidRPr="00CE701F">
        <w:t>Que ressentez-vous ou remarquez-vous maintenant</w:t>
      </w:r>
      <w:r w:rsidR="00C448D6">
        <w:t> ? »</w:t>
      </w:r>
    </w:p>
    <w:p w14:paraId="20005F7C" w14:textId="77777777" w:rsidR="00CE701F" w:rsidRPr="00CE701F" w:rsidRDefault="00CE701F" w:rsidP="00AA3625">
      <w:pPr>
        <w:jc w:val="both"/>
      </w:pPr>
      <w:r w:rsidRPr="00CE701F">
        <w:t>Eléonore</w:t>
      </w:r>
      <w:r w:rsidR="00C448D6">
        <w:t> : </w:t>
      </w:r>
      <w:r w:rsidR="001C471C">
        <w:t>« </w:t>
      </w:r>
      <w:r w:rsidR="00936CE2" w:rsidRPr="00CE701F">
        <w:t>Ç</w:t>
      </w:r>
      <w:r w:rsidR="00FB2C75">
        <w:t>a</w:t>
      </w:r>
      <w:r w:rsidRPr="00CE701F">
        <w:t xml:space="preserve"> va bien, je me sens bien… »</w:t>
      </w:r>
    </w:p>
    <w:p w14:paraId="495BD377" w14:textId="563F9DA9" w:rsidR="00CE701F" w:rsidRPr="00CE701F" w:rsidRDefault="00483F4B" w:rsidP="00AA3625">
      <w:pPr>
        <w:jc w:val="both"/>
      </w:pPr>
      <w:r>
        <w:t>P</w:t>
      </w:r>
      <w:r w:rsidR="00CE701F" w:rsidRPr="00CE701F">
        <w:t>sychothérapeute</w:t>
      </w:r>
      <w:r w:rsidR="00C448D6">
        <w:t> : </w:t>
      </w:r>
      <w:r w:rsidR="001C471C">
        <w:t>« </w:t>
      </w:r>
      <w:r w:rsidR="00CE701F" w:rsidRPr="00CE701F">
        <w:t>Très bien suivez mes doigts – SBA-</w:t>
      </w:r>
      <w:r w:rsidR="001C471C">
        <w:t xml:space="preserve"> </w:t>
      </w:r>
    </w:p>
    <w:p w14:paraId="62CC57A4" w14:textId="74B40B02" w:rsidR="00CE701F" w:rsidRPr="00CE701F" w:rsidRDefault="00483F4B" w:rsidP="00AA3625">
      <w:pPr>
        <w:jc w:val="both"/>
      </w:pPr>
      <w:r>
        <w:t>P</w:t>
      </w:r>
      <w:r w:rsidR="00CE701F" w:rsidRPr="00CE701F">
        <w:t>sychothérapeute</w:t>
      </w:r>
      <w:r w:rsidR="00C448D6">
        <w:t> : </w:t>
      </w:r>
      <w:r w:rsidR="001C471C">
        <w:t>« </w:t>
      </w:r>
      <w:r w:rsidR="00CE701F" w:rsidRPr="00CE701F">
        <w:t>Que ressentez-vous ou remarquez-vous maintenant</w:t>
      </w:r>
      <w:r w:rsidR="00AE07C0">
        <w:t> ?</w:t>
      </w:r>
      <w:r w:rsidR="00C448D6">
        <w:t> »</w:t>
      </w:r>
    </w:p>
    <w:p w14:paraId="544B1F7F" w14:textId="77777777" w:rsidR="00CE701F" w:rsidRPr="00CE701F" w:rsidRDefault="00CE701F" w:rsidP="00AA3625">
      <w:pPr>
        <w:jc w:val="both"/>
      </w:pPr>
      <w:r w:rsidRPr="00CE701F">
        <w:t>Eléonore</w:t>
      </w:r>
      <w:r w:rsidR="00C448D6">
        <w:t> : </w:t>
      </w:r>
      <w:r w:rsidR="001C471C">
        <w:t>« C</w:t>
      </w:r>
      <w:r w:rsidRPr="00CE701F">
        <w:t>’est drôle c’est plus intense plus ancré</w:t>
      </w:r>
      <w:r w:rsidR="001C471C">
        <w:t> </w:t>
      </w:r>
      <w:r w:rsidRPr="00CE701F">
        <w:t>»</w:t>
      </w:r>
    </w:p>
    <w:p w14:paraId="61041AB5" w14:textId="2A7B1EA0" w:rsidR="00CE701F" w:rsidRPr="00CE701F" w:rsidRDefault="00483F4B" w:rsidP="00AA3625">
      <w:pPr>
        <w:jc w:val="both"/>
      </w:pPr>
      <w:r>
        <w:t>P</w:t>
      </w:r>
      <w:r w:rsidR="00CE701F" w:rsidRPr="00CE701F">
        <w:t>sychothérapeute</w:t>
      </w:r>
      <w:r w:rsidR="00C448D6">
        <w:t> : </w:t>
      </w:r>
      <w:r w:rsidR="00B61FCE">
        <w:t>« </w:t>
      </w:r>
      <w:r w:rsidR="00CE701F" w:rsidRPr="00CE701F">
        <w:t>Très bien suivez mes doigts – SBA</w:t>
      </w:r>
      <w:r w:rsidR="00B61FCE">
        <w:t> »</w:t>
      </w:r>
    </w:p>
    <w:p w14:paraId="75818E35" w14:textId="101131C7" w:rsidR="00CE701F" w:rsidRPr="00CE701F" w:rsidRDefault="00483F4B" w:rsidP="00AA3625">
      <w:pPr>
        <w:jc w:val="both"/>
      </w:pPr>
      <w:r>
        <w:t>P</w:t>
      </w:r>
      <w:r w:rsidR="00CE701F" w:rsidRPr="00CE701F">
        <w:t>sychothérapeute</w:t>
      </w:r>
      <w:r w:rsidR="00C448D6">
        <w:t> : </w:t>
      </w:r>
      <w:r w:rsidR="001C471C">
        <w:t>« </w:t>
      </w:r>
      <w:r w:rsidR="00CE701F" w:rsidRPr="00CE701F">
        <w:t>Que ressentez-vous ou remarquez-vous maintenant</w:t>
      </w:r>
      <w:r w:rsidR="00A874FA">
        <w:t> </w:t>
      </w:r>
      <w:r w:rsidR="00AE07C0">
        <w:t>?</w:t>
      </w:r>
      <w:r w:rsidR="00C448D6">
        <w:t> »</w:t>
      </w:r>
    </w:p>
    <w:p w14:paraId="06397C25" w14:textId="27AAF9DE" w:rsidR="00CE701F" w:rsidRDefault="00E40EE4" w:rsidP="00AA3625">
      <w:pPr>
        <w:jc w:val="both"/>
      </w:pPr>
      <w:r w:rsidRPr="00CE701F">
        <w:t>Eléonore</w:t>
      </w:r>
      <w:r w:rsidR="00C448D6">
        <w:t> : </w:t>
      </w:r>
      <w:r w:rsidR="001C471C">
        <w:t>« </w:t>
      </w:r>
      <w:r w:rsidR="00FB2C75" w:rsidRPr="00CE701F">
        <w:t>Ça</w:t>
      </w:r>
      <w:r w:rsidR="00CE701F" w:rsidRPr="00CE701F">
        <w:t xml:space="preserve"> va bien, c’est pareil…</w:t>
      </w:r>
      <w:r w:rsidR="001C471C">
        <w:t> </w:t>
      </w:r>
      <w:r w:rsidR="00CE701F" w:rsidRPr="00CE701F">
        <w:t>»</w:t>
      </w:r>
      <w:r w:rsidR="00483F4B">
        <w:t>.</w:t>
      </w:r>
    </w:p>
    <w:p w14:paraId="7EAF5709" w14:textId="77777777" w:rsidR="00483F4B" w:rsidRPr="00CE701F" w:rsidRDefault="00483F4B" w:rsidP="00AA3625">
      <w:pPr>
        <w:jc w:val="both"/>
      </w:pPr>
    </w:p>
    <w:p w14:paraId="665C58B4" w14:textId="77777777" w:rsidR="00CE701F" w:rsidRPr="00585DB0" w:rsidRDefault="00CE701F" w:rsidP="00585DB0">
      <w:pPr>
        <w:pStyle w:val="TexteCourant"/>
        <w:rPr>
          <w:b/>
        </w:rPr>
      </w:pPr>
      <w:r w:rsidRPr="00585DB0">
        <w:rPr>
          <w:b/>
        </w:rPr>
        <w:t>Phase 6</w:t>
      </w:r>
      <w:r w:rsidR="00A874FA" w:rsidRPr="00585DB0">
        <w:rPr>
          <w:b/>
        </w:rPr>
        <w:t> : </w:t>
      </w:r>
      <w:r w:rsidRPr="00585DB0">
        <w:rPr>
          <w:b/>
        </w:rPr>
        <w:t>Renforcement des ressources</w:t>
      </w:r>
      <w:r w:rsidR="00C448D6">
        <w:rPr>
          <w:b/>
        </w:rPr>
        <w:t> : </w:t>
      </w:r>
      <w:r w:rsidR="00901A3F" w:rsidRPr="00585DB0">
        <w:rPr>
          <w:b/>
        </w:rPr>
        <w:t>a</w:t>
      </w:r>
      <w:r w:rsidRPr="00585DB0">
        <w:rPr>
          <w:b/>
        </w:rPr>
        <w:t>ssociation avec de</w:t>
      </w:r>
      <w:r w:rsidR="00901A3F" w:rsidRPr="00585DB0">
        <w:rPr>
          <w:b/>
        </w:rPr>
        <w:t>s indices verbaux ou sensoriels</w:t>
      </w:r>
    </w:p>
    <w:p w14:paraId="7FC3D33E" w14:textId="05896D39" w:rsidR="00CE701F" w:rsidRPr="00CE701F" w:rsidRDefault="00483F4B" w:rsidP="00AA3625">
      <w:pPr>
        <w:jc w:val="both"/>
      </w:pPr>
      <w:r>
        <w:t>P</w:t>
      </w:r>
      <w:r w:rsidR="00CE701F" w:rsidRPr="00CE701F">
        <w:t>sychothérapeute</w:t>
      </w:r>
      <w:r w:rsidR="00A874FA">
        <w:t> : </w:t>
      </w:r>
      <w:r w:rsidR="001C471C">
        <w:t>« </w:t>
      </w:r>
      <w:r w:rsidR="0070404D">
        <w:t xml:space="preserve">Quand vous </w:t>
      </w:r>
      <w:r w:rsidR="00CE701F" w:rsidRPr="00CE701F">
        <w:t>pensez à votre père et que vous l’imaginez à côté de vous et qu’il vous dit ce dont vous avez besoin</w:t>
      </w:r>
      <w:r w:rsidR="00B000BD">
        <w:t xml:space="preserve">. </w:t>
      </w:r>
      <w:r w:rsidR="00CE701F" w:rsidRPr="00CE701F">
        <w:t>Imaginez comme un processus de fusion progressif entre vous et lui</w:t>
      </w:r>
      <w:r w:rsidR="00B000BD">
        <w:t xml:space="preserve">. </w:t>
      </w:r>
      <w:r w:rsidR="00CE701F" w:rsidRPr="00CE701F">
        <w:t>Quels sont les  mots les plus positifs que vous pourriez trouver pour dire quelque chose de positif sur vous-même maintenant</w:t>
      </w:r>
      <w:r w:rsidR="001C471C">
        <w:t> ? »</w:t>
      </w:r>
    </w:p>
    <w:p w14:paraId="168BFA45" w14:textId="77777777" w:rsidR="00CE701F" w:rsidRPr="00CE701F" w:rsidRDefault="00CE701F" w:rsidP="00AA3625">
      <w:pPr>
        <w:jc w:val="both"/>
      </w:pPr>
      <w:r w:rsidRPr="00CE701F">
        <w:t>Eléonore</w:t>
      </w:r>
      <w:r w:rsidR="00C448D6">
        <w:t> : </w:t>
      </w:r>
      <w:r w:rsidR="001C471C">
        <w:t>« </w:t>
      </w:r>
      <w:r w:rsidRPr="00CE701F">
        <w:t>j’ai rien à craindre »</w:t>
      </w:r>
    </w:p>
    <w:p w14:paraId="130CEF94" w14:textId="4F6B7754" w:rsidR="00CE701F" w:rsidRPr="00CE701F" w:rsidRDefault="00483F4B" w:rsidP="00AA3625">
      <w:pPr>
        <w:jc w:val="both"/>
      </w:pPr>
      <w:r>
        <w:t>P</w:t>
      </w:r>
      <w:r w:rsidR="00CE701F" w:rsidRPr="00CE701F">
        <w:t>sychothérapeute</w:t>
      </w:r>
      <w:r w:rsidR="00A874FA">
        <w:t> : </w:t>
      </w:r>
      <w:r w:rsidR="001C471C">
        <w:t>« </w:t>
      </w:r>
      <w:r w:rsidR="00CE701F" w:rsidRPr="00CE701F">
        <w:t>Très bien suivez mes doigts – SBA</w:t>
      </w:r>
      <w:r w:rsidR="001C471C">
        <w:t> »</w:t>
      </w:r>
    </w:p>
    <w:p w14:paraId="724FB151" w14:textId="77777777" w:rsidR="00CE701F" w:rsidRPr="00CE701F" w:rsidRDefault="00CE701F" w:rsidP="00AA3625">
      <w:pPr>
        <w:jc w:val="both"/>
      </w:pPr>
      <w:r w:rsidRPr="00CE701F">
        <w:t>Eléonore</w:t>
      </w:r>
      <w:r w:rsidR="00A874FA">
        <w:t> : </w:t>
      </w:r>
      <w:r w:rsidR="001C471C">
        <w:t>« </w:t>
      </w:r>
      <w:r w:rsidRPr="00CE701F">
        <w:t>Je suis forte, je sais ce que je vaux</w:t>
      </w:r>
      <w:r w:rsidR="00FB2C75">
        <w:t> </w:t>
      </w:r>
      <w:r w:rsidRPr="00CE701F">
        <w:t>»</w:t>
      </w:r>
    </w:p>
    <w:p w14:paraId="7652653C" w14:textId="3586EFFB" w:rsidR="00CE701F" w:rsidRPr="00CE701F" w:rsidRDefault="00483F4B" w:rsidP="00AA3625">
      <w:pPr>
        <w:jc w:val="both"/>
      </w:pPr>
      <w:r>
        <w:t>P</w:t>
      </w:r>
      <w:r w:rsidR="00CE701F" w:rsidRPr="00CE701F">
        <w:t>sychothérapeute</w:t>
      </w:r>
      <w:r w:rsidR="00A874FA">
        <w:t> : </w:t>
      </w:r>
      <w:r w:rsidR="001C471C">
        <w:t>« </w:t>
      </w:r>
      <w:r w:rsidR="00CE701F" w:rsidRPr="00CE701F">
        <w:t>Très bien suivez mes doigts – SBA</w:t>
      </w:r>
      <w:r w:rsidR="001C471C">
        <w:t> »</w:t>
      </w:r>
    </w:p>
    <w:p w14:paraId="5202B5E4" w14:textId="6FB6C241" w:rsidR="00CE701F" w:rsidRDefault="00CE701F" w:rsidP="00AA3625">
      <w:pPr>
        <w:jc w:val="both"/>
      </w:pPr>
      <w:r w:rsidRPr="00CE701F">
        <w:t>Eléonore</w:t>
      </w:r>
      <w:r w:rsidR="00A874FA">
        <w:t> : </w:t>
      </w:r>
      <w:r w:rsidR="001C471C">
        <w:t>« </w:t>
      </w:r>
      <w:r w:rsidRPr="00CE701F">
        <w:t>pareil</w:t>
      </w:r>
      <w:r w:rsidR="00FB2C75">
        <w:t> </w:t>
      </w:r>
      <w:r w:rsidRPr="00CE701F">
        <w:t>»</w:t>
      </w:r>
      <w:r w:rsidR="00483F4B">
        <w:t>.</w:t>
      </w:r>
    </w:p>
    <w:p w14:paraId="14B14528" w14:textId="77777777" w:rsidR="00483F4B" w:rsidRPr="00CE701F" w:rsidRDefault="00483F4B" w:rsidP="00AA3625">
      <w:pPr>
        <w:jc w:val="both"/>
      </w:pPr>
    </w:p>
    <w:p w14:paraId="4D08D8D9" w14:textId="77777777" w:rsidR="00CE701F" w:rsidRPr="00585DB0" w:rsidRDefault="00CE701F" w:rsidP="00585DB0">
      <w:pPr>
        <w:pStyle w:val="TexteCourant"/>
        <w:rPr>
          <w:b/>
        </w:rPr>
      </w:pPr>
      <w:r w:rsidRPr="00585DB0">
        <w:rPr>
          <w:b/>
        </w:rPr>
        <w:t xml:space="preserve">Phase </w:t>
      </w:r>
      <w:r w:rsidR="00901A3F" w:rsidRPr="00585DB0">
        <w:rPr>
          <w:b/>
        </w:rPr>
        <w:t>7</w:t>
      </w:r>
      <w:r w:rsidR="000A7338">
        <w:rPr>
          <w:b/>
        </w:rPr>
        <w:t> :</w:t>
      </w:r>
      <w:r w:rsidR="00B000BD" w:rsidRPr="00585DB0">
        <w:rPr>
          <w:b/>
        </w:rPr>
        <w:t xml:space="preserve"> </w:t>
      </w:r>
      <w:r w:rsidR="00901A3F" w:rsidRPr="00585DB0">
        <w:rPr>
          <w:b/>
        </w:rPr>
        <w:t>Établir un scénario du futur</w:t>
      </w:r>
    </w:p>
    <w:p w14:paraId="6773E1AF" w14:textId="042FD96F" w:rsidR="00CE701F" w:rsidRPr="00CE701F" w:rsidRDefault="00483F4B" w:rsidP="00AA3625">
      <w:pPr>
        <w:jc w:val="both"/>
      </w:pPr>
      <w:r>
        <w:t>P</w:t>
      </w:r>
      <w:r w:rsidR="00CE701F" w:rsidRPr="00CE701F">
        <w:t>sychothérapeute :</w:t>
      </w:r>
      <w:r w:rsidR="001C471C">
        <w:t> « </w:t>
      </w:r>
      <w:r w:rsidR="00CE701F" w:rsidRPr="00CE701F">
        <w:t>Imaginez disposer cette ressource à l'avenir lorsque vous êtes en examen</w:t>
      </w:r>
      <w:r w:rsidR="00B000BD">
        <w:t xml:space="preserve">. </w:t>
      </w:r>
      <w:r w:rsidR="00CE701F" w:rsidRPr="00CE701F">
        <w:t>Imaginez posséder cette confiance en vous pour faire face efficacement à la situation</w:t>
      </w:r>
      <w:r w:rsidR="00B000BD">
        <w:t xml:space="preserve">. </w:t>
      </w:r>
      <w:r w:rsidR="00CE701F" w:rsidRPr="00CE701F">
        <w:t xml:space="preserve">Imaginez ressentir un sentiment  de confiance lorsque vous êtes dans cette </w:t>
      </w:r>
      <w:r w:rsidR="00AC66EE" w:rsidRPr="00CE701F">
        <w:t>scène</w:t>
      </w:r>
      <w:r w:rsidR="00B000BD">
        <w:t xml:space="preserve">. </w:t>
      </w:r>
      <w:r w:rsidR="00CE701F" w:rsidRPr="00CE701F">
        <w:t>Vous sentez-vous relié</w:t>
      </w:r>
      <w:r w:rsidR="0070404D">
        <w:t>e</w:t>
      </w:r>
      <w:r w:rsidR="00CE701F" w:rsidRPr="00CE701F">
        <w:t xml:space="preserve"> à votre père</w:t>
      </w:r>
      <w:r w:rsidR="00B000BD">
        <w:t xml:space="preserve">. </w:t>
      </w:r>
      <w:r w:rsidR="00CE701F" w:rsidRPr="00CE701F">
        <w:t>Soyez conscient</w:t>
      </w:r>
      <w:r w:rsidR="00AC66EE">
        <w:t>e</w:t>
      </w:r>
      <w:r w:rsidR="00CE701F" w:rsidRPr="00CE701F">
        <w:t xml:space="preserve"> de votre ressource</w:t>
      </w:r>
      <w:r w:rsidR="00B000BD">
        <w:t xml:space="preserve">. </w:t>
      </w:r>
      <w:r w:rsidR="00CE701F" w:rsidRPr="00CE701F">
        <w:t>Très bien suivez mes doigts – SBA</w:t>
      </w:r>
      <w:r w:rsidR="00453B39">
        <w:t> »</w:t>
      </w:r>
      <w:r w:rsidR="00F63A20">
        <w:t>.</w:t>
      </w:r>
    </w:p>
    <w:p w14:paraId="63A5E325" w14:textId="54939C7F" w:rsidR="00CE701F" w:rsidRPr="00CE701F" w:rsidRDefault="00CE701F" w:rsidP="00AA3625">
      <w:pPr>
        <w:jc w:val="both"/>
      </w:pPr>
      <w:r w:rsidRPr="00CE701F">
        <w:t>Eléonore</w:t>
      </w:r>
      <w:r w:rsidR="00A874FA">
        <w:t> : </w:t>
      </w:r>
      <w:r w:rsidR="00B61FCE">
        <w:t>« </w:t>
      </w:r>
      <w:r w:rsidR="0070404D">
        <w:t>Oui je sens bien ça</w:t>
      </w:r>
      <w:r w:rsidRPr="00CE701F">
        <w:t xml:space="preserve"> dans mon ventre</w:t>
      </w:r>
      <w:r w:rsidR="00B000BD">
        <w:t xml:space="preserve">. </w:t>
      </w:r>
      <w:r w:rsidRPr="00CE701F">
        <w:t>C’est solide</w:t>
      </w:r>
      <w:r w:rsidR="00B000BD">
        <w:t xml:space="preserve">. </w:t>
      </w:r>
      <w:r w:rsidRPr="00CE701F">
        <w:t>Je peux croire jusqu’au bout en moi</w:t>
      </w:r>
      <w:r w:rsidR="00453B39">
        <w:t> »</w:t>
      </w:r>
    </w:p>
    <w:p w14:paraId="6E07E3D8" w14:textId="3DE78D9A" w:rsidR="00CE701F" w:rsidRPr="00CE701F" w:rsidRDefault="00CE701F" w:rsidP="00AA3625">
      <w:pPr>
        <w:jc w:val="both"/>
      </w:pPr>
      <w:r w:rsidRPr="00CE701F">
        <w:t xml:space="preserve">Continuez avec de courtes séries de stimulation bilatérale tant que </w:t>
      </w:r>
      <w:r w:rsidR="00936CE2">
        <w:t xml:space="preserve">le </w:t>
      </w:r>
      <w:r w:rsidRPr="00CE701F">
        <w:t>traitement apparaît utile.</w:t>
      </w:r>
      <w:r w:rsidR="00B61FCE">
        <w:t>»</w:t>
      </w:r>
    </w:p>
    <w:p w14:paraId="3FBCDAC4" w14:textId="45AEB0AC" w:rsidR="00CE701F" w:rsidRPr="00CE701F" w:rsidRDefault="00F63A20" w:rsidP="00AA3625">
      <w:pPr>
        <w:jc w:val="both"/>
      </w:pPr>
      <w:r>
        <w:t>P</w:t>
      </w:r>
      <w:r w:rsidR="00CE701F" w:rsidRPr="00CE701F">
        <w:t>sychothérapeute</w:t>
      </w:r>
      <w:r w:rsidR="00C448D6">
        <w:t> : </w:t>
      </w:r>
      <w:r w:rsidR="00B61FCE">
        <w:t>« </w:t>
      </w:r>
      <w:r w:rsidR="00CE701F" w:rsidRPr="00CE701F">
        <w:t>Très bien suivez mes doigts – SBA</w:t>
      </w:r>
      <w:r w:rsidR="00B61FCE">
        <w:t> »</w:t>
      </w:r>
      <w:r>
        <w:t>.</w:t>
      </w:r>
    </w:p>
    <w:p w14:paraId="4B217070" w14:textId="12042FE9" w:rsidR="00936CE2" w:rsidRDefault="00CE701F" w:rsidP="00AA3625">
      <w:pPr>
        <w:jc w:val="both"/>
      </w:pPr>
      <w:r w:rsidRPr="00CE701F">
        <w:t>Eléonore</w:t>
      </w:r>
      <w:r w:rsidR="00A874FA">
        <w:t> : </w:t>
      </w:r>
      <w:r w:rsidR="00B61FCE">
        <w:t>« </w:t>
      </w:r>
      <w:r w:rsidRPr="00CE701F">
        <w:t>Très bien comme avant »</w:t>
      </w:r>
      <w:r w:rsidR="00F63A20">
        <w:t>.</w:t>
      </w:r>
    </w:p>
    <w:p w14:paraId="5CE34D5B" w14:textId="77302223" w:rsidR="00CE701F" w:rsidRPr="00CE701F" w:rsidRDefault="00F63A20" w:rsidP="00AA3625">
      <w:pPr>
        <w:jc w:val="both"/>
      </w:pPr>
      <w:r>
        <w:t>P</w:t>
      </w:r>
      <w:r w:rsidR="00803853">
        <w:t>sychothérapeute</w:t>
      </w:r>
      <w:r w:rsidR="00C448D6">
        <w:t> : </w:t>
      </w:r>
      <w:r w:rsidR="00B61FCE">
        <w:t>« </w:t>
      </w:r>
      <w:r w:rsidR="00CE701F" w:rsidRPr="00CE701F">
        <w:t>Lorsque vous pensez à la situation d’examen, ainsi qu’à cette image avec votre père et à ce que vous ressentez notamment en terme de confiance en vous à combien sur une échelle noté</w:t>
      </w:r>
      <w:r w:rsidR="00AC66EE">
        <w:t>e</w:t>
      </w:r>
      <w:r w:rsidR="00CE701F" w:rsidRPr="00CE701F">
        <w:t xml:space="preserve"> de 1 (</w:t>
      </w:r>
      <w:r w:rsidR="00936CE2" w:rsidRPr="00CE701F">
        <w:t>complètement</w:t>
      </w:r>
      <w:r w:rsidR="00CE701F" w:rsidRPr="00CE701F">
        <w:t xml:space="preserve"> faux) à 7 (</w:t>
      </w:r>
      <w:r w:rsidR="00936CE2" w:rsidRPr="00CE701F">
        <w:t>complètement</w:t>
      </w:r>
      <w:r w:rsidR="00CE701F" w:rsidRPr="00CE701F">
        <w:t xml:space="preserve"> vrai) ressentez vous comme vrai</w:t>
      </w:r>
      <w:r w:rsidR="0070404D">
        <w:t>e</w:t>
      </w:r>
      <w:r w:rsidR="00CE701F" w:rsidRPr="00CE701F">
        <w:t xml:space="preserve"> l’adéquation entre les deux.</w:t>
      </w:r>
      <w:r w:rsidR="00B61FCE">
        <w:t> »</w:t>
      </w:r>
    </w:p>
    <w:p w14:paraId="171B7FA4" w14:textId="2DD2FB6C" w:rsidR="00CE701F" w:rsidRPr="00CE701F" w:rsidRDefault="00CE701F" w:rsidP="00AA3625">
      <w:pPr>
        <w:jc w:val="both"/>
      </w:pPr>
      <w:r w:rsidRPr="00CE701F">
        <w:t>Eléonore</w:t>
      </w:r>
      <w:r w:rsidR="00C448D6">
        <w:t> : </w:t>
      </w:r>
      <w:r w:rsidR="00B61FCE">
        <w:t>« </w:t>
      </w:r>
      <w:r w:rsidR="00FB64FC">
        <w:t> </w:t>
      </w:r>
      <w:r w:rsidR="00F63A20">
        <w:t>….</w:t>
      </w:r>
      <w:r w:rsidRPr="00CE701F">
        <w:t xml:space="preserve"> </w:t>
      </w:r>
      <w:proofErr w:type="gramStart"/>
      <w:r w:rsidRPr="00CE701F">
        <w:t>c’est</w:t>
      </w:r>
      <w:proofErr w:type="gramEnd"/>
      <w:r w:rsidRPr="00CE701F">
        <w:t xml:space="preserve"> curieux je sais que j’ai mis 4 tout à l’heure et là je mettrai 10, mais le maximum c’est 7</w:t>
      </w:r>
      <w:r w:rsidR="00AE07C0">
        <w:t> ?</w:t>
      </w:r>
      <w:r w:rsidR="00A874FA">
        <w:t> </w:t>
      </w:r>
      <w:r w:rsidRPr="00CE701F">
        <w:t>Alors 7 »</w:t>
      </w:r>
    </w:p>
    <w:p w14:paraId="5DF78699" w14:textId="12950585" w:rsidR="00CE701F" w:rsidRPr="00CE701F" w:rsidRDefault="00CE701F" w:rsidP="00BC780E">
      <w:pPr>
        <w:pStyle w:val="TexteBiblio"/>
      </w:pPr>
      <w:bookmarkStart w:id="0" w:name="_GoBack"/>
      <w:bookmarkEnd w:id="0"/>
    </w:p>
    <w:sectPr w:rsidR="00CE701F" w:rsidRPr="00CE701F" w:rsidSect="00AA3625">
      <w:footerReference w:type="default" r:id="rId8"/>
      <w:pgSz w:w="11907" w:h="16839" w:code="9"/>
      <w:pgMar w:top="1021" w:right="851" w:bottom="851" w:left="85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FE24A" w14:textId="77777777" w:rsidR="002960A5" w:rsidRDefault="002960A5" w:rsidP="00CE701F">
      <w:r>
        <w:separator/>
      </w:r>
    </w:p>
  </w:endnote>
  <w:endnote w:type="continuationSeparator" w:id="0">
    <w:p w14:paraId="3D60FB1B" w14:textId="77777777" w:rsidR="002960A5" w:rsidRDefault="002960A5" w:rsidP="00CE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EABD" w14:textId="77777777" w:rsidR="0039254D" w:rsidRDefault="0039254D">
    <w:pPr>
      <w:ind w:right="360"/>
    </w:pPr>
    <w:r>
      <w:rPr>
        <w:noProof/>
        <w:lang w:eastAsia="fr-FR"/>
      </w:rPr>
      <mc:AlternateContent>
        <mc:Choice Requires="wps">
          <w:drawing>
            <wp:anchor distT="0" distB="0" distL="0" distR="0" simplePos="0" relativeHeight="251660288" behindDoc="0" locked="0" layoutInCell="1" allowOverlap="1" wp14:anchorId="4F86D0FC" wp14:editId="020C42AB">
              <wp:simplePos x="0" y="0"/>
              <wp:positionH relativeFrom="page">
                <wp:posOffset>5979795</wp:posOffset>
              </wp:positionH>
              <wp:positionV relativeFrom="paragraph">
                <wp:posOffset>635</wp:posOffset>
              </wp:positionV>
              <wp:extent cx="139700" cy="1600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2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50B2C3" w14:textId="77777777" w:rsidR="0039254D" w:rsidRDefault="0039254D">
                          <w:r>
                            <w:fldChar w:fldCharType="begin"/>
                          </w:r>
                          <w:r>
                            <w:instrText xml:space="preserve"> PAGE </w:instrText>
                          </w:r>
                          <w:r>
                            <w:fldChar w:fldCharType="separate"/>
                          </w:r>
                          <w:r w:rsidR="00A35320">
                            <w:rPr>
                              <w:noProof/>
                            </w:rPr>
                            <w:t>21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6D0FC" id="_x0000_t202" coordsize="21600,21600" o:spt="202" path="m,l,21600r21600,l21600,xe">
              <v:stroke joinstyle="miter"/>
              <v:path gradientshapeok="t" o:connecttype="rect"/>
            </v:shapetype>
            <v:shape id="Text Box 1" o:spid="_x0000_s1026" type="#_x0000_t202" style="position:absolute;margin-left:470.85pt;margin-top:.05pt;width:11pt;height:12.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" stroked="f">
              <v:fill opacity="0"/>
              <v:textbox inset="0,0,0,0">
                <w:txbxContent>
                  <w:p w14:paraId="6C50B2C3" w14:textId="77777777" w:rsidR="0039254D" w:rsidRDefault="0039254D">
                    <w:r>
                      <w:fldChar w:fldCharType="begin"/>
                    </w:r>
                    <w:r>
                      <w:instrText xml:space="preserve"> PAGE </w:instrText>
                    </w:r>
                    <w:r>
                      <w:fldChar w:fldCharType="separate"/>
                    </w:r>
                    <w:r w:rsidR="00A35320">
                      <w:rPr>
                        <w:noProof/>
                      </w:rPr>
                      <w:t>21</w:t>
                    </w:r>
                    <w:r>
                      <w:rPr>
                        <w:noProof/>
                      </w:rPr>
                      <w:fldChar w:fldCharType="end"/>
                    </w:r>
                  </w:p>
                </w:txbxContent>
              </v:textbox>
              <w10:wrap type="square" side="largest" anchorx="page"/>
            </v:shape>
          </w:pict>
        </mc:Fallback>
      </mc:AlternateContent>
    </w:r>
  </w:p>
  <w:p w14:paraId="70E2188B" w14:textId="77777777" w:rsidR="0039254D" w:rsidRDefault="0039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5034B" w14:textId="77777777" w:rsidR="002960A5" w:rsidRDefault="002960A5" w:rsidP="00CE701F">
      <w:r>
        <w:separator/>
      </w:r>
    </w:p>
  </w:footnote>
  <w:footnote w:type="continuationSeparator" w:id="0">
    <w:p w14:paraId="05DCF4E3" w14:textId="77777777" w:rsidR="002960A5" w:rsidRDefault="002960A5" w:rsidP="00CE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034B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PartieNumero"/>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851"/>
        </w:tabs>
        <w:ind w:left="851" w:hanging="851"/>
      </w:pPr>
    </w:lvl>
    <w:lvl w:ilvl="4">
      <w:start w:val="1"/>
      <w:numFmt w:val="decimal"/>
      <w:lvlText w:val=".%5"/>
      <w:lvlJc w:val="left"/>
      <w:pPr>
        <w:tabs>
          <w:tab w:val="num" w:pos="964"/>
        </w:tabs>
        <w:ind w:left="964" w:hanging="964"/>
      </w:pPr>
    </w:lvl>
    <w:lvl w:ilvl="5">
      <w:start w:val="1"/>
      <w:numFmt w:val="decimal"/>
      <w:lvlText w:val="..%6"/>
      <w:lvlJc w:val="left"/>
      <w:pPr>
        <w:tabs>
          <w:tab w:val="num" w:pos="1247"/>
        </w:tabs>
        <w:ind w:left="1247" w:hanging="1247"/>
      </w:pPr>
    </w:lvl>
    <w:lvl w:ilvl="6">
      <w:start w:val="1"/>
      <w:numFmt w:val="none"/>
      <w:suff w:val="nothing"/>
      <w:lvlText w:val=""/>
      <w:lvlJc w:val="left"/>
      <w:pPr>
        <w:tabs>
          <w:tab w:val="num" w:pos="2520"/>
        </w:tabs>
        <w:ind w:left="2520" w:hanging="360"/>
      </w:pPr>
    </w:lvl>
    <w:lvl w:ilvl="7">
      <w:start w:val="1"/>
      <w:numFmt w:val="none"/>
      <w:suff w:val="nothing"/>
      <w:lvlText w:val=""/>
      <w:lvlJc w:val="left"/>
      <w:pPr>
        <w:tabs>
          <w:tab w:val="num" w:pos="2880"/>
        </w:tabs>
        <w:ind w:left="2880" w:hanging="360"/>
      </w:pPr>
    </w:lvl>
    <w:lvl w:ilvl="8">
      <w:start w:val="1"/>
      <w:numFmt w:val="none"/>
      <w:suff w:val="nothing"/>
      <w:lvlText w:val=""/>
      <w:lvlJc w:val="left"/>
      <w:pPr>
        <w:tabs>
          <w:tab w:val="num" w:pos="3240"/>
        </w:tabs>
        <w:ind w:left="3240" w:hanging="360"/>
      </w:pPr>
    </w:lvl>
  </w:abstractNum>
  <w:abstractNum w:abstractNumId="2" w15:restartNumberingAfterBreak="0">
    <w:nsid w:val="00000002"/>
    <w:multiLevelType w:val="singleLevel"/>
    <w:tmpl w:val="00000002"/>
    <w:name w:val="WW8Num12"/>
    <w:lvl w:ilvl="0">
      <w:start w:val="1"/>
      <w:numFmt w:val="decimal"/>
      <w:pStyle w:val="ExerciceNum"/>
      <w:lvlText w:val="%1)"/>
      <w:lvlJc w:val="left"/>
      <w:pPr>
        <w:tabs>
          <w:tab w:val="num" w:pos="284"/>
        </w:tabs>
        <w:ind w:left="284" w:hanging="284"/>
      </w:pPr>
      <w:rPr>
        <w:b w:val="0"/>
        <w:bCs w:val="0"/>
        <w:i w:val="0"/>
        <w:iCs w:val="0"/>
      </w:rPr>
    </w:lvl>
  </w:abstractNum>
  <w:abstractNum w:abstractNumId="3" w15:restartNumberingAfterBreak="0">
    <w:nsid w:val="00000003"/>
    <w:multiLevelType w:val="singleLevel"/>
    <w:tmpl w:val="00000003"/>
    <w:name w:val="WW8Num14"/>
    <w:lvl w:ilvl="0">
      <w:start w:val="1"/>
      <w:numFmt w:val="bullet"/>
      <w:pStyle w:val="EnumTrait"/>
      <w:lvlText w:val=""/>
      <w:lvlJc w:val="left"/>
      <w:pPr>
        <w:tabs>
          <w:tab w:val="num" w:pos="0"/>
        </w:tabs>
        <w:ind w:left="720" w:hanging="360"/>
      </w:pPr>
      <w:rPr>
        <w:rFonts w:ascii="Symbol" w:hAnsi="Symbol"/>
      </w:rPr>
    </w:lvl>
  </w:abstractNum>
  <w:abstractNum w:abstractNumId="4" w15:restartNumberingAfterBreak="0">
    <w:nsid w:val="00000004"/>
    <w:multiLevelType w:val="multilevel"/>
    <w:tmpl w:val="00000004"/>
    <w:name w:val="WW8Num15"/>
    <w:lvl w:ilvl="0">
      <w:start w:val="1"/>
      <w:numFmt w:val="decimal"/>
      <w:lvlText w:val="%1."/>
      <w:lvlJc w:val="left"/>
      <w:pPr>
        <w:tabs>
          <w:tab w:val="num" w:pos="630"/>
        </w:tabs>
        <w:ind w:left="630" w:hanging="630"/>
      </w:pPr>
    </w:lvl>
    <w:lvl w:ilvl="1">
      <w:start w:val="1"/>
      <w:numFmt w:val="decimal"/>
      <w:lvlText w:val="%1.%2."/>
      <w:lvlJc w:val="left"/>
      <w:pPr>
        <w:tabs>
          <w:tab w:val="num" w:pos="1680"/>
        </w:tabs>
        <w:ind w:left="1680" w:hanging="720"/>
      </w:pPr>
    </w:lvl>
    <w:lvl w:ilvl="2">
      <w:start w:val="1"/>
      <w:numFmt w:val="decimal"/>
      <w:lvlText w:val="%1.%2.%3."/>
      <w:lvlJc w:val="left"/>
      <w:pPr>
        <w:tabs>
          <w:tab w:val="num" w:pos="3000"/>
        </w:tabs>
        <w:ind w:left="3000" w:hanging="1080"/>
      </w:pPr>
    </w:lvl>
    <w:lvl w:ilvl="3">
      <w:start w:val="1"/>
      <w:numFmt w:val="decimal"/>
      <w:lvlText w:val="%1.%2.%3.%4."/>
      <w:lvlJc w:val="left"/>
      <w:pPr>
        <w:tabs>
          <w:tab w:val="num" w:pos="3960"/>
        </w:tabs>
        <w:ind w:left="3960" w:hanging="1080"/>
      </w:pPr>
    </w:lvl>
    <w:lvl w:ilvl="4">
      <w:start w:val="1"/>
      <w:numFmt w:val="decimal"/>
      <w:lvlText w:val="%1.%2.%3.%4.%5."/>
      <w:lvlJc w:val="left"/>
      <w:pPr>
        <w:tabs>
          <w:tab w:val="num" w:pos="5280"/>
        </w:tabs>
        <w:ind w:left="5280" w:hanging="1440"/>
      </w:pPr>
    </w:lvl>
    <w:lvl w:ilvl="5">
      <w:start w:val="1"/>
      <w:numFmt w:val="decimal"/>
      <w:lvlText w:val="%1.%2.%3.%4.%5.%6."/>
      <w:lvlJc w:val="left"/>
      <w:pPr>
        <w:tabs>
          <w:tab w:val="num" w:pos="6600"/>
        </w:tabs>
        <w:ind w:left="6600" w:hanging="1800"/>
      </w:pPr>
    </w:lvl>
    <w:lvl w:ilvl="6">
      <w:start w:val="1"/>
      <w:numFmt w:val="decimal"/>
      <w:lvlText w:val="%1.%2.%3.%4.%5.%6.%7."/>
      <w:lvlJc w:val="left"/>
      <w:pPr>
        <w:tabs>
          <w:tab w:val="num" w:pos="7920"/>
        </w:tabs>
        <w:ind w:left="7920" w:hanging="2160"/>
      </w:pPr>
    </w:lvl>
    <w:lvl w:ilvl="7">
      <w:start w:val="1"/>
      <w:numFmt w:val="decimal"/>
      <w:lvlText w:val="%1.%2.%3.%4.%5.%6.%7.%8."/>
      <w:lvlJc w:val="left"/>
      <w:pPr>
        <w:tabs>
          <w:tab w:val="num" w:pos="8880"/>
        </w:tabs>
        <w:ind w:left="8880" w:hanging="2160"/>
      </w:pPr>
    </w:lvl>
    <w:lvl w:ilvl="8">
      <w:start w:val="1"/>
      <w:numFmt w:val="decimal"/>
      <w:lvlText w:val="%1.%2.%3.%4.%5.%6.%7.%8.%9."/>
      <w:lvlJc w:val="left"/>
      <w:pPr>
        <w:tabs>
          <w:tab w:val="num" w:pos="10200"/>
        </w:tabs>
        <w:ind w:left="10200" w:hanging="2520"/>
      </w:pPr>
    </w:lvl>
  </w:abstractNum>
  <w:abstractNum w:abstractNumId="5" w15:restartNumberingAfterBreak="0">
    <w:nsid w:val="00000005"/>
    <w:multiLevelType w:val="singleLevel"/>
    <w:tmpl w:val="00000005"/>
    <w:name w:val="WW8Num16"/>
    <w:lvl w:ilvl="0">
      <w:start w:val="2"/>
      <w:numFmt w:val="bullet"/>
      <w:lvlText w:val="-"/>
      <w:lvlJc w:val="left"/>
      <w:pPr>
        <w:tabs>
          <w:tab w:val="num" w:pos="644"/>
        </w:tabs>
        <w:ind w:left="644" w:hanging="360"/>
      </w:pPr>
      <w:rPr>
        <w:rFonts w:ascii="Times New Roman" w:hAnsi="Times New Roman" w:cs="Times New Roman"/>
      </w:rPr>
    </w:lvl>
  </w:abstractNum>
  <w:abstractNum w:abstractNumId="6" w15:restartNumberingAfterBreak="0">
    <w:nsid w:val="00000006"/>
    <w:multiLevelType w:val="singleLevel"/>
    <w:tmpl w:val="00000006"/>
    <w:name w:val="WW8Num19"/>
    <w:lvl w:ilvl="0">
      <w:start w:val="1"/>
      <w:numFmt w:val="bullet"/>
      <w:pStyle w:val="EnumPuce"/>
      <w:lvlText w:val=""/>
      <w:lvlJc w:val="left"/>
      <w:pPr>
        <w:tabs>
          <w:tab w:val="num" w:pos="0"/>
        </w:tabs>
        <w:ind w:left="720" w:hanging="360"/>
      </w:pPr>
      <w:rPr>
        <w:rFonts w:ascii="Symbol" w:hAnsi="Symbol"/>
      </w:rPr>
    </w:lvl>
  </w:abstractNum>
  <w:abstractNum w:abstractNumId="7" w15:restartNumberingAfterBreak="0">
    <w:nsid w:val="01EE2E00"/>
    <w:multiLevelType w:val="hybridMultilevel"/>
    <w:tmpl w:val="EDFA12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284353E"/>
    <w:multiLevelType w:val="hybridMultilevel"/>
    <w:tmpl w:val="7BB43F82"/>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 w15:restartNumberingAfterBreak="0">
    <w:nsid w:val="02D12CAC"/>
    <w:multiLevelType w:val="hybridMultilevel"/>
    <w:tmpl w:val="118EDD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5885833"/>
    <w:multiLevelType w:val="multilevel"/>
    <w:tmpl w:val="E520B6D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B6A31"/>
    <w:multiLevelType w:val="hybridMultilevel"/>
    <w:tmpl w:val="7632F762"/>
    <w:lvl w:ilvl="0" w:tplc="95485A94">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12" w15:restartNumberingAfterBreak="0">
    <w:nsid w:val="0DE711E6"/>
    <w:multiLevelType w:val="hybridMultilevel"/>
    <w:tmpl w:val="0A76C292"/>
    <w:lvl w:ilvl="0" w:tplc="38FEBC22">
      <w:start w:val="1"/>
      <w:numFmt w:val="decimal"/>
      <w:lvlText w:val="%1."/>
      <w:lvlJc w:val="left"/>
      <w:pPr>
        <w:ind w:left="1244" w:hanging="540"/>
      </w:pPr>
      <w:rPr>
        <w:rFonts w:hint="default"/>
      </w:rPr>
    </w:lvl>
    <w:lvl w:ilvl="1" w:tplc="040C0019" w:tentative="1">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13" w15:restartNumberingAfterBreak="0">
    <w:nsid w:val="0F6423E9"/>
    <w:multiLevelType w:val="hybridMultilevel"/>
    <w:tmpl w:val="0D7CB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CE09E5"/>
    <w:multiLevelType w:val="hybridMultilevel"/>
    <w:tmpl w:val="88D60FD6"/>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14E70B86"/>
    <w:multiLevelType w:val="hybridMultilevel"/>
    <w:tmpl w:val="70CEE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6E3280C"/>
    <w:multiLevelType w:val="hybridMultilevel"/>
    <w:tmpl w:val="FAE00594"/>
    <w:lvl w:ilvl="0" w:tplc="85AED80C">
      <w:start w:val="1"/>
      <w:numFmt w:val="lowerLetter"/>
      <w:lvlText w:val="%1."/>
      <w:lvlJc w:val="left"/>
      <w:pPr>
        <w:ind w:left="784" w:hanging="50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197605A7"/>
    <w:multiLevelType w:val="hybridMultilevel"/>
    <w:tmpl w:val="87822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EB03D1"/>
    <w:multiLevelType w:val="hybridMultilevel"/>
    <w:tmpl w:val="2D5686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ambri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mbri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mbri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7B1A69"/>
    <w:multiLevelType w:val="hybridMultilevel"/>
    <w:tmpl w:val="5B7E4DCE"/>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0" w15:restartNumberingAfterBreak="0">
    <w:nsid w:val="25CB1D98"/>
    <w:multiLevelType w:val="hybridMultilevel"/>
    <w:tmpl w:val="2048F5A2"/>
    <w:lvl w:ilvl="0" w:tplc="98463ECA">
      <w:start w:val="5"/>
      <w:numFmt w:val="decimal"/>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29F26EFE"/>
    <w:multiLevelType w:val="hybridMultilevel"/>
    <w:tmpl w:val="A184DEDA"/>
    <w:lvl w:ilvl="0" w:tplc="4AEA6628">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22" w15:restartNumberingAfterBreak="0">
    <w:nsid w:val="2C311946"/>
    <w:multiLevelType w:val="hybridMultilevel"/>
    <w:tmpl w:val="1A3CBEC6"/>
    <w:lvl w:ilvl="0" w:tplc="943EB8A8">
      <w:start w:val="1"/>
      <w:numFmt w:val="bullet"/>
      <w:lvlText w:val="-"/>
      <w:lvlJc w:val="left"/>
      <w:pPr>
        <w:ind w:left="1004" w:hanging="360"/>
      </w:pPr>
      <w:rPr>
        <w:rFonts w:ascii="Times" w:eastAsia="Arial" w:hAnsi="Time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2DBF24AA"/>
    <w:multiLevelType w:val="hybridMultilevel"/>
    <w:tmpl w:val="7FECE18C"/>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8D04097"/>
    <w:multiLevelType w:val="multilevel"/>
    <w:tmpl w:val="2702E4F8"/>
    <w:lvl w:ilvl="0">
      <w:start w:val="1"/>
      <w:numFmt w:val="bullet"/>
      <w:lvlText w:val=""/>
      <w:lvlJc w:val="left"/>
      <w:pPr>
        <w:tabs>
          <w:tab w:val="num" w:pos="1080"/>
        </w:tabs>
        <w:ind w:left="1080" w:hanging="360"/>
      </w:pPr>
      <w:rPr>
        <w:rFonts w:ascii="Symbol" w:eastAsia="Times New Roman" w:hAnsi="Symbol" w:hint="default"/>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5C4D08"/>
    <w:multiLevelType w:val="multilevel"/>
    <w:tmpl w:val="067C2F46"/>
    <w:lvl w:ilvl="0">
      <w:start w:val="1"/>
      <w:numFmt w:val="decimal"/>
      <w:lvlText w:val="%1."/>
      <w:lvlJc w:val="left"/>
      <w:pPr>
        <w:ind w:left="1220" w:hanging="8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F4502A"/>
    <w:multiLevelType w:val="hybridMultilevel"/>
    <w:tmpl w:val="4EFC9444"/>
    <w:lvl w:ilvl="0" w:tplc="0F520676">
      <w:start w:val="3"/>
      <w:numFmt w:val="bullet"/>
      <w:lvlText w:val="-"/>
      <w:lvlJc w:val="left"/>
      <w:pPr>
        <w:ind w:left="724" w:hanging="440"/>
      </w:pPr>
      <w:rPr>
        <w:rFonts w:ascii="Times New Roman" w:eastAsia="Arial"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44B341F2"/>
    <w:multiLevelType w:val="hybridMultilevel"/>
    <w:tmpl w:val="25C2FF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106E0B"/>
    <w:multiLevelType w:val="hybridMultilevel"/>
    <w:tmpl w:val="CF8808E6"/>
    <w:lvl w:ilvl="0" w:tplc="0B2E2800">
      <w:start w:val="3"/>
      <w:numFmt w:val="bullet"/>
      <w:lvlText w:val="-"/>
      <w:lvlJc w:val="left"/>
      <w:pPr>
        <w:ind w:left="984" w:hanging="700"/>
      </w:pPr>
      <w:rPr>
        <w:rFonts w:ascii="Times New Roman" w:eastAsia="Arial" w:hAnsi="Times New Roman" w:cs="Times New Roman"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536633AC"/>
    <w:multiLevelType w:val="hybridMultilevel"/>
    <w:tmpl w:val="45E828E4"/>
    <w:lvl w:ilvl="0" w:tplc="FD541C9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630468D"/>
    <w:multiLevelType w:val="hybridMultilevel"/>
    <w:tmpl w:val="A1965F1E"/>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ambria"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ambria"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ambria"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7CB48B1"/>
    <w:multiLevelType w:val="hybridMultilevel"/>
    <w:tmpl w:val="41F49B90"/>
    <w:lvl w:ilvl="0" w:tplc="DE16960E">
      <w:start w:val="1"/>
      <w:numFmt w:val="decimal"/>
      <w:lvlText w:val="%1."/>
      <w:lvlJc w:val="left"/>
      <w:pPr>
        <w:tabs>
          <w:tab w:val="num" w:pos="1620"/>
        </w:tabs>
        <w:ind w:left="1620" w:hanging="360"/>
      </w:pPr>
      <w:rPr>
        <w:rFonts w:hint="default"/>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32" w15:restartNumberingAfterBreak="0">
    <w:nsid w:val="680C66B4"/>
    <w:multiLevelType w:val="hybridMultilevel"/>
    <w:tmpl w:val="B086B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477EB9"/>
    <w:multiLevelType w:val="multilevel"/>
    <w:tmpl w:val="82DE161E"/>
    <w:lvl w:ilvl="0">
      <w:start w:val="3"/>
      <w:numFmt w:val="decimal"/>
      <w:lvlText w:val="%1."/>
      <w:lvlJc w:val="left"/>
      <w:pPr>
        <w:ind w:left="360" w:hanging="360"/>
      </w:pPr>
      <w:rPr>
        <w:rFonts w:hint="default"/>
      </w:rPr>
    </w:lvl>
    <w:lvl w:ilvl="1">
      <w:start w:val="3"/>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34" w15:restartNumberingAfterBreak="0">
    <w:nsid w:val="73025B31"/>
    <w:multiLevelType w:val="hybridMultilevel"/>
    <w:tmpl w:val="F8C2B310"/>
    <w:lvl w:ilvl="0" w:tplc="316EA1A0">
      <w:start w:val="3"/>
      <w:numFmt w:val="bullet"/>
      <w:lvlText w:val="-"/>
      <w:lvlJc w:val="left"/>
      <w:pPr>
        <w:ind w:left="-490" w:hanging="360"/>
      </w:pPr>
      <w:rPr>
        <w:rFonts w:ascii="Times New Roman" w:eastAsia="Arial" w:hAnsi="Times New Roman" w:cs="Times New Roman" w:hint="default"/>
      </w:rPr>
    </w:lvl>
    <w:lvl w:ilvl="1" w:tplc="040C0003" w:tentative="1">
      <w:start w:val="1"/>
      <w:numFmt w:val="bullet"/>
      <w:lvlText w:val="o"/>
      <w:lvlJc w:val="left"/>
      <w:pPr>
        <w:ind w:left="230" w:hanging="360"/>
      </w:pPr>
      <w:rPr>
        <w:rFonts w:ascii="Courier New" w:hAnsi="Courier New" w:hint="default"/>
      </w:rPr>
    </w:lvl>
    <w:lvl w:ilvl="2" w:tplc="040C0005" w:tentative="1">
      <w:start w:val="1"/>
      <w:numFmt w:val="bullet"/>
      <w:lvlText w:val=""/>
      <w:lvlJc w:val="left"/>
      <w:pPr>
        <w:ind w:left="950" w:hanging="360"/>
      </w:pPr>
      <w:rPr>
        <w:rFonts w:ascii="Wingdings" w:hAnsi="Wingdings" w:hint="default"/>
      </w:rPr>
    </w:lvl>
    <w:lvl w:ilvl="3" w:tplc="040C0001" w:tentative="1">
      <w:start w:val="1"/>
      <w:numFmt w:val="bullet"/>
      <w:lvlText w:val=""/>
      <w:lvlJc w:val="left"/>
      <w:pPr>
        <w:ind w:left="1670" w:hanging="360"/>
      </w:pPr>
      <w:rPr>
        <w:rFonts w:ascii="Symbol" w:hAnsi="Symbol" w:hint="default"/>
      </w:rPr>
    </w:lvl>
    <w:lvl w:ilvl="4" w:tplc="040C0003" w:tentative="1">
      <w:start w:val="1"/>
      <w:numFmt w:val="bullet"/>
      <w:lvlText w:val="o"/>
      <w:lvlJc w:val="left"/>
      <w:pPr>
        <w:ind w:left="2390" w:hanging="360"/>
      </w:pPr>
      <w:rPr>
        <w:rFonts w:ascii="Courier New" w:hAnsi="Courier New" w:hint="default"/>
      </w:rPr>
    </w:lvl>
    <w:lvl w:ilvl="5" w:tplc="040C0005" w:tentative="1">
      <w:start w:val="1"/>
      <w:numFmt w:val="bullet"/>
      <w:lvlText w:val=""/>
      <w:lvlJc w:val="left"/>
      <w:pPr>
        <w:ind w:left="3110" w:hanging="360"/>
      </w:pPr>
      <w:rPr>
        <w:rFonts w:ascii="Wingdings" w:hAnsi="Wingdings" w:hint="default"/>
      </w:rPr>
    </w:lvl>
    <w:lvl w:ilvl="6" w:tplc="040C0001" w:tentative="1">
      <w:start w:val="1"/>
      <w:numFmt w:val="bullet"/>
      <w:lvlText w:val=""/>
      <w:lvlJc w:val="left"/>
      <w:pPr>
        <w:ind w:left="3830" w:hanging="360"/>
      </w:pPr>
      <w:rPr>
        <w:rFonts w:ascii="Symbol" w:hAnsi="Symbol" w:hint="default"/>
      </w:rPr>
    </w:lvl>
    <w:lvl w:ilvl="7" w:tplc="040C0003" w:tentative="1">
      <w:start w:val="1"/>
      <w:numFmt w:val="bullet"/>
      <w:lvlText w:val="o"/>
      <w:lvlJc w:val="left"/>
      <w:pPr>
        <w:ind w:left="4550" w:hanging="360"/>
      </w:pPr>
      <w:rPr>
        <w:rFonts w:ascii="Courier New" w:hAnsi="Courier New" w:hint="default"/>
      </w:rPr>
    </w:lvl>
    <w:lvl w:ilvl="8" w:tplc="040C0005" w:tentative="1">
      <w:start w:val="1"/>
      <w:numFmt w:val="bullet"/>
      <w:lvlText w:val=""/>
      <w:lvlJc w:val="left"/>
      <w:pPr>
        <w:ind w:left="5270" w:hanging="360"/>
      </w:pPr>
      <w:rPr>
        <w:rFonts w:ascii="Wingdings" w:hAnsi="Wingdings" w:hint="default"/>
      </w:rPr>
    </w:lvl>
  </w:abstractNum>
  <w:abstractNum w:abstractNumId="35" w15:restartNumberingAfterBreak="0">
    <w:nsid w:val="78275562"/>
    <w:multiLevelType w:val="hybridMultilevel"/>
    <w:tmpl w:val="FA30918A"/>
    <w:lvl w:ilvl="0" w:tplc="4C12DEAC">
      <w:start w:val="1"/>
      <w:numFmt w:val="lowerLetter"/>
      <w:lvlText w:val="%1."/>
      <w:lvlJc w:val="left"/>
      <w:pPr>
        <w:ind w:left="864" w:hanging="5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7A567ADE"/>
    <w:multiLevelType w:val="multilevel"/>
    <w:tmpl w:val="B2DC27F2"/>
    <w:lvl w:ilvl="0">
      <w:start w:val="1"/>
      <w:numFmt w:val="decimal"/>
      <w:lvlText w:val="%1."/>
      <w:lvlJc w:val="left"/>
      <w:pPr>
        <w:ind w:left="644" w:hanging="360"/>
      </w:pPr>
      <w:rPr>
        <w:rFonts w:hint="default"/>
      </w:rPr>
    </w:lvl>
    <w:lvl w:ilvl="1">
      <w:start w:val="3"/>
      <w:numFmt w:val="decimal"/>
      <w:isLgl/>
      <w:lvlText w:val="%1.%2."/>
      <w:lvlJc w:val="left"/>
      <w:pPr>
        <w:ind w:left="1024" w:hanging="740"/>
      </w:pPr>
      <w:rPr>
        <w:rFonts w:hint="default"/>
      </w:rPr>
    </w:lvl>
    <w:lvl w:ilvl="2">
      <w:start w:val="1"/>
      <w:numFmt w:val="decimal"/>
      <w:isLgl/>
      <w:lvlText w:val="%1.%2.%3."/>
      <w:lvlJc w:val="left"/>
      <w:pPr>
        <w:ind w:left="1024" w:hanging="740"/>
      </w:pPr>
      <w:rPr>
        <w:rFonts w:hint="default"/>
      </w:rPr>
    </w:lvl>
    <w:lvl w:ilvl="3">
      <w:start w:val="1"/>
      <w:numFmt w:val="decimal"/>
      <w:isLgl/>
      <w:lvlText w:val="%1.%2.%3.%4."/>
      <w:lvlJc w:val="left"/>
      <w:pPr>
        <w:ind w:left="1024" w:hanging="74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7BD439DB"/>
    <w:multiLevelType w:val="hybridMultilevel"/>
    <w:tmpl w:val="33607556"/>
    <w:lvl w:ilvl="0" w:tplc="FC54D462">
      <w:start w:val="6"/>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15:restartNumberingAfterBreak="0">
    <w:nsid w:val="7D1B3BD6"/>
    <w:multiLevelType w:val="hybridMultilevel"/>
    <w:tmpl w:val="4EC65F1E"/>
    <w:lvl w:ilvl="0" w:tplc="007AB12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4C2881"/>
    <w:multiLevelType w:val="hybridMultilevel"/>
    <w:tmpl w:val="68F04CAC"/>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0" w15:restartNumberingAfterBreak="0">
    <w:nsid w:val="7EDD2B40"/>
    <w:multiLevelType w:val="hybridMultilevel"/>
    <w:tmpl w:val="E2E62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0"/>
  </w:num>
  <w:num w:numId="8">
    <w:abstractNumId w:val="18"/>
  </w:num>
  <w:num w:numId="9">
    <w:abstractNumId w:val="31"/>
  </w:num>
  <w:num w:numId="10">
    <w:abstractNumId w:val="17"/>
  </w:num>
  <w:num w:numId="11">
    <w:abstractNumId w:val="40"/>
  </w:num>
  <w:num w:numId="12">
    <w:abstractNumId w:val="0"/>
  </w:num>
  <w:num w:numId="13">
    <w:abstractNumId w:val="25"/>
  </w:num>
  <w:num w:numId="14">
    <w:abstractNumId w:val="24"/>
  </w:num>
  <w:num w:numId="15">
    <w:abstractNumId w:val="10"/>
  </w:num>
  <w:num w:numId="16">
    <w:abstractNumId w:val="20"/>
  </w:num>
  <w:num w:numId="17">
    <w:abstractNumId w:val="37"/>
  </w:num>
  <w:num w:numId="18">
    <w:abstractNumId w:val="36"/>
  </w:num>
  <w:num w:numId="19">
    <w:abstractNumId w:val="35"/>
  </w:num>
  <w:num w:numId="20">
    <w:abstractNumId w:val="28"/>
  </w:num>
  <w:num w:numId="21">
    <w:abstractNumId w:val="12"/>
  </w:num>
  <w:num w:numId="22">
    <w:abstractNumId w:val="33"/>
  </w:num>
  <w:num w:numId="23">
    <w:abstractNumId w:val="34"/>
  </w:num>
  <w:num w:numId="24">
    <w:abstractNumId w:val="38"/>
  </w:num>
  <w:num w:numId="25">
    <w:abstractNumId w:val="21"/>
  </w:num>
  <w:num w:numId="26">
    <w:abstractNumId w:val="11"/>
  </w:num>
  <w:num w:numId="27">
    <w:abstractNumId w:val="8"/>
  </w:num>
  <w:num w:numId="28">
    <w:abstractNumId w:val="19"/>
  </w:num>
  <w:num w:numId="29">
    <w:abstractNumId w:val="29"/>
  </w:num>
  <w:num w:numId="30">
    <w:abstractNumId w:val="14"/>
  </w:num>
  <w:num w:numId="31">
    <w:abstractNumId w:val="23"/>
  </w:num>
  <w:num w:numId="32">
    <w:abstractNumId w:val="39"/>
  </w:num>
  <w:num w:numId="33">
    <w:abstractNumId w:val="9"/>
  </w:num>
  <w:num w:numId="34">
    <w:abstractNumId w:val="7"/>
  </w:num>
  <w:num w:numId="35">
    <w:abstractNumId w:val="32"/>
  </w:num>
  <w:num w:numId="36">
    <w:abstractNumId w:val="15"/>
  </w:num>
  <w:num w:numId="37">
    <w:abstractNumId w:val="27"/>
  </w:num>
  <w:num w:numId="38">
    <w:abstractNumId w:val="13"/>
  </w:num>
  <w:num w:numId="39">
    <w:abstractNumId w:val="16"/>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1F"/>
    <w:rsid w:val="00006B2A"/>
    <w:rsid w:val="00024E44"/>
    <w:rsid w:val="0002725D"/>
    <w:rsid w:val="000544D2"/>
    <w:rsid w:val="00065B8A"/>
    <w:rsid w:val="000A7338"/>
    <w:rsid w:val="000C0704"/>
    <w:rsid w:val="000C3D6B"/>
    <w:rsid w:val="000E2CB9"/>
    <w:rsid w:val="000F6A3C"/>
    <w:rsid w:val="001068DA"/>
    <w:rsid w:val="001255F8"/>
    <w:rsid w:val="001945DE"/>
    <w:rsid w:val="001C471C"/>
    <w:rsid w:val="001D4B0E"/>
    <w:rsid w:val="001E249E"/>
    <w:rsid w:val="001E5496"/>
    <w:rsid w:val="002003FC"/>
    <w:rsid w:val="00202AD3"/>
    <w:rsid w:val="002851B3"/>
    <w:rsid w:val="002960A5"/>
    <w:rsid w:val="002A29BF"/>
    <w:rsid w:val="002C161C"/>
    <w:rsid w:val="002C5D7A"/>
    <w:rsid w:val="002D4DEA"/>
    <w:rsid w:val="002E6427"/>
    <w:rsid w:val="0031213C"/>
    <w:rsid w:val="00367351"/>
    <w:rsid w:val="003738DC"/>
    <w:rsid w:val="0039254D"/>
    <w:rsid w:val="003A0A39"/>
    <w:rsid w:val="003D4C6C"/>
    <w:rsid w:val="003D6662"/>
    <w:rsid w:val="003F571F"/>
    <w:rsid w:val="00453B39"/>
    <w:rsid w:val="004616B1"/>
    <w:rsid w:val="00483F4B"/>
    <w:rsid w:val="004C3BE5"/>
    <w:rsid w:val="00501D5C"/>
    <w:rsid w:val="00504AB9"/>
    <w:rsid w:val="00552686"/>
    <w:rsid w:val="00585DB0"/>
    <w:rsid w:val="005D3613"/>
    <w:rsid w:val="00642CF1"/>
    <w:rsid w:val="00645BFE"/>
    <w:rsid w:val="00682750"/>
    <w:rsid w:val="006D363A"/>
    <w:rsid w:val="006E06FD"/>
    <w:rsid w:val="006E7060"/>
    <w:rsid w:val="0070404D"/>
    <w:rsid w:val="00780B84"/>
    <w:rsid w:val="007A4706"/>
    <w:rsid w:val="007C1F64"/>
    <w:rsid w:val="007C2143"/>
    <w:rsid w:val="00803853"/>
    <w:rsid w:val="00833DF8"/>
    <w:rsid w:val="008542E5"/>
    <w:rsid w:val="00864A55"/>
    <w:rsid w:val="00875AF3"/>
    <w:rsid w:val="00880911"/>
    <w:rsid w:val="00882E27"/>
    <w:rsid w:val="008906B7"/>
    <w:rsid w:val="008F6FF3"/>
    <w:rsid w:val="0090149F"/>
    <w:rsid w:val="00901A3F"/>
    <w:rsid w:val="00936CE2"/>
    <w:rsid w:val="0095481E"/>
    <w:rsid w:val="00980827"/>
    <w:rsid w:val="009E6E04"/>
    <w:rsid w:val="00A138C1"/>
    <w:rsid w:val="00A20FF8"/>
    <w:rsid w:val="00A35320"/>
    <w:rsid w:val="00A65198"/>
    <w:rsid w:val="00A65496"/>
    <w:rsid w:val="00A74704"/>
    <w:rsid w:val="00A874FA"/>
    <w:rsid w:val="00A95BC8"/>
    <w:rsid w:val="00AA3625"/>
    <w:rsid w:val="00AB4A4C"/>
    <w:rsid w:val="00AC66EE"/>
    <w:rsid w:val="00AD7635"/>
    <w:rsid w:val="00AD7D09"/>
    <w:rsid w:val="00AE07C0"/>
    <w:rsid w:val="00AF62B6"/>
    <w:rsid w:val="00B000BD"/>
    <w:rsid w:val="00B027AE"/>
    <w:rsid w:val="00B477B1"/>
    <w:rsid w:val="00B61FCE"/>
    <w:rsid w:val="00B71EFB"/>
    <w:rsid w:val="00B9781A"/>
    <w:rsid w:val="00BA4250"/>
    <w:rsid w:val="00BC780E"/>
    <w:rsid w:val="00BE2468"/>
    <w:rsid w:val="00C25FE9"/>
    <w:rsid w:val="00C31026"/>
    <w:rsid w:val="00C325AA"/>
    <w:rsid w:val="00C448D6"/>
    <w:rsid w:val="00C734BB"/>
    <w:rsid w:val="00C86F04"/>
    <w:rsid w:val="00C87CB7"/>
    <w:rsid w:val="00C93487"/>
    <w:rsid w:val="00CA5F6C"/>
    <w:rsid w:val="00CD1359"/>
    <w:rsid w:val="00CE701F"/>
    <w:rsid w:val="00CF3433"/>
    <w:rsid w:val="00D2451C"/>
    <w:rsid w:val="00D30028"/>
    <w:rsid w:val="00D40047"/>
    <w:rsid w:val="00D53857"/>
    <w:rsid w:val="00D96A0F"/>
    <w:rsid w:val="00E11E44"/>
    <w:rsid w:val="00E24F81"/>
    <w:rsid w:val="00E37498"/>
    <w:rsid w:val="00E40EE4"/>
    <w:rsid w:val="00E85C19"/>
    <w:rsid w:val="00EB6B85"/>
    <w:rsid w:val="00EC2EAB"/>
    <w:rsid w:val="00EE46EE"/>
    <w:rsid w:val="00EE5A99"/>
    <w:rsid w:val="00EF461E"/>
    <w:rsid w:val="00F15356"/>
    <w:rsid w:val="00F438A2"/>
    <w:rsid w:val="00F63A20"/>
    <w:rsid w:val="00F761DC"/>
    <w:rsid w:val="00F85514"/>
    <w:rsid w:val="00FB2C75"/>
    <w:rsid w:val="00FB64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81E27"/>
  <w15:docId w15:val="{15EBE43E-B688-9741-8CFE-998B809A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01F"/>
    <w:pPr>
      <w:suppressAutoHyphens/>
      <w:spacing w:line="240" w:lineRule="auto"/>
    </w:pPr>
    <w:rPr>
      <w:rFonts w:ascii="Times New Roman" w:eastAsia="Times New Roman" w:hAnsi="Times New Roman" w:cs="Times New Roman"/>
      <w:szCs w:val="24"/>
      <w:lang w:eastAsia="ar-SA"/>
    </w:rPr>
  </w:style>
  <w:style w:type="paragraph" w:styleId="Titre1">
    <w:name w:val="heading 1"/>
    <w:basedOn w:val="Normal"/>
    <w:next w:val="PartieTitre"/>
    <w:link w:val="Titre1Car"/>
    <w:qFormat/>
    <w:rsid w:val="00CE701F"/>
    <w:pPr>
      <w:keepNext/>
      <w:pageBreakBefore/>
      <w:spacing w:before="1600"/>
      <w:jc w:val="center"/>
      <w:outlineLvl w:val="0"/>
    </w:pPr>
    <w:rPr>
      <w:rFonts w:ascii="Arial" w:hAnsi="Arial" w:cs="Arial"/>
      <w:bCs/>
      <w:smallCaps/>
      <w:kern w:val="1"/>
      <w:sz w:val="36"/>
      <w:szCs w:val="32"/>
    </w:rPr>
  </w:style>
  <w:style w:type="paragraph" w:styleId="Titre2">
    <w:name w:val="heading 2"/>
    <w:basedOn w:val="Normal"/>
    <w:next w:val="ChapitreTitre"/>
    <w:link w:val="Titre2Car"/>
    <w:qFormat/>
    <w:rsid w:val="00CE701F"/>
    <w:pPr>
      <w:keepNext/>
      <w:pageBreakBefore/>
      <w:spacing w:before="1600"/>
      <w:jc w:val="center"/>
      <w:outlineLvl w:val="1"/>
    </w:pPr>
    <w:rPr>
      <w:rFonts w:ascii="Arial" w:hAnsi="Arial" w:cs="Arial"/>
      <w:bCs/>
      <w:iCs/>
      <w:smallCaps/>
      <w:sz w:val="36"/>
      <w:szCs w:val="28"/>
    </w:rPr>
  </w:style>
  <w:style w:type="paragraph" w:styleId="Titre3">
    <w:name w:val="heading 3"/>
    <w:basedOn w:val="Normal"/>
    <w:next w:val="Normal"/>
    <w:link w:val="Titre3Car"/>
    <w:qFormat/>
    <w:rsid w:val="00CE701F"/>
    <w:pPr>
      <w:keepNext/>
      <w:spacing w:before="400" w:after="200"/>
      <w:outlineLvl w:val="2"/>
    </w:pPr>
    <w:rPr>
      <w:rFonts w:ascii="Arial" w:hAnsi="Arial" w:cs="Arial"/>
      <w:bCs/>
      <w:smallCaps/>
      <w:sz w:val="44"/>
      <w:szCs w:val="26"/>
    </w:rPr>
  </w:style>
  <w:style w:type="paragraph" w:styleId="Titre4">
    <w:name w:val="heading 4"/>
    <w:basedOn w:val="Normal"/>
    <w:next w:val="TexteCourant"/>
    <w:link w:val="Titre4Car"/>
    <w:qFormat/>
    <w:rsid w:val="00CE701F"/>
    <w:pPr>
      <w:keepNext/>
      <w:spacing w:before="300" w:after="150"/>
      <w:outlineLvl w:val="3"/>
    </w:pPr>
    <w:rPr>
      <w:rFonts w:ascii="Arial" w:hAnsi="Arial"/>
      <w:b/>
      <w:bCs/>
      <w:sz w:val="36"/>
      <w:szCs w:val="28"/>
    </w:rPr>
  </w:style>
  <w:style w:type="paragraph" w:styleId="Titre5">
    <w:name w:val="heading 5"/>
    <w:basedOn w:val="Normal"/>
    <w:next w:val="TexteCourant"/>
    <w:link w:val="Titre5Car"/>
    <w:qFormat/>
    <w:rsid w:val="00CE701F"/>
    <w:pPr>
      <w:spacing w:before="240" w:after="60"/>
      <w:outlineLvl w:val="4"/>
    </w:pPr>
    <w:rPr>
      <w:rFonts w:ascii="Arial" w:hAnsi="Arial"/>
      <w:bCs/>
      <w:i/>
      <w:iCs/>
      <w:sz w:val="32"/>
      <w:szCs w:val="26"/>
    </w:rPr>
  </w:style>
  <w:style w:type="paragraph" w:styleId="Titre6">
    <w:name w:val="heading 6"/>
    <w:basedOn w:val="Normal"/>
    <w:next w:val="TexteCourant"/>
    <w:link w:val="Titre6Car"/>
    <w:qFormat/>
    <w:rsid w:val="00CE701F"/>
    <w:pPr>
      <w:spacing w:before="160" w:after="80"/>
      <w:outlineLvl w:val="5"/>
    </w:pPr>
    <w:rPr>
      <w:rFonts w:ascii="Arial" w:hAnsi="Arial"/>
      <w:b/>
      <w:bCs/>
      <w:sz w:val="28"/>
      <w:szCs w:val="22"/>
    </w:rPr>
  </w:style>
  <w:style w:type="paragraph" w:styleId="Titre7">
    <w:name w:val="heading 7"/>
    <w:basedOn w:val="Normal"/>
    <w:next w:val="Normal"/>
    <w:link w:val="Titre7Car"/>
    <w:qFormat/>
    <w:rsid w:val="00CE701F"/>
    <w:pPr>
      <w:spacing w:before="240" w:after="60"/>
      <w:outlineLvl w:val="6"/>
    </w:pPr>
    <w:rPr>
      <w:sz w:val="24"/>
    </w:rPr>
  </w:style>
  <w:style w:type="paragraph" w:styleId="Titre8">
    <w:name w:val="heading 8"/>
    <w:basedOn w:val="Normal"/>
    <w:next w:val="Normal"/>
    <w:link w:val="Titre8Car"/>
    <w:qFormat/>
    <w:rsid w:val="00CE701F"/>
    <w:pPr>
      <w:spacing w:before="240" w:after="60"/>
      <w:outlineLvl w:val="7"/>
    </w:pPr>
    <w:rPr>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E701F"/>
    <w:rPr>
      <w:rFonts w:ascii="Arial" w:eastAsia="Times New Roman" w:hAnsi="Arial" w:cs="Arial"/>
      <w:bCs/>
      <w:smallCaps/>
      <w:kern w:val="1"/>
      <w:sz w:val="36"/>
      <w:szCs w:val="32"/>
      <w:lang w:eastAsia="ar-SA"/>
    </w:rPr>
  </w:style>
  <w:style w:type="character" w:customStyle="1" w:styleId="Titre2Car">
    <w:name w:val="Titre 2 Car"/>
    <w:basedOn w:val="Policepardfaut"/>
    <w:link w:val="Titre2"/>
    <w:rsid w:val="00CE701F"/>
    <w:rPr>
      <w:rFonts w:ascii="Arial" w:eastAsia="Times New Roman" w:hAnsi="Arial" w:cs="Arial"/>
      <w:bCs/>
      <w:iCs/>
      <w:smallCaps/>
      <w:sz w:val="36"/>
      <w:szCs w:val="28"/>
      <w:lang w:eastAsia="ar-SA"/>
    </w:rPr>
  </w:style>
  <w:style w:type="character" w:customStyle="1" w:styleId="Titre3Car">
    <w:name w:val="Titre 3 Car"/>
    <w:basedOn w:val="Policepardfaut"/>
    <w:link w:val="Titre3"/>
    <w:rsid w:val="00CE701F"/>
    <w:rPr>
      <w:rFonts w:ascii="Arial" w:eastAsia="Times New Roman" w:hAnsi="Arial" w:cs="Arial"/>
      <w:bCs/>
      <w:smallCaps/>
      <w:sz w:val="44"/>
      <w:szCs w:val="26"/>
      <w:lang w:eastAsia="ar-SA"/>
    </w:rPr>
  </w:style>
  <w:style w:type="character" w:customStyle="1" w:styleId="Titre4Car">
    <w:name w:val="Titre 4 Car"/>
    <w:basedOn w:val="Policepardfaut"/>
    <w:link w:val="Titre4"/>
    <w:rsid w:val="00CE701F"/>
    <w:rPr>
      <w:rFonts w:ascii="Arial" w:eastAsia="Times New Roman" w:hAnsi="Arial" w:cs="Times New Roman"/>
      <w:b/>
      <w:bCs/>
      <w:sz w:val="36"/>
      <w:szCs w:val="28"/>
      <w:lang w:eastAsia="ar-SA"/>
    </w:rPr>
  </w:style>
  <w:style w:type="character" w:customStyle="1" w:styleId="Titre5Car">
    <w:name w:val="Titre 5 Car"/>
    <w:basedOn w:val="Policepardfaut"/>
    <w:link w:val="Titre5"/>
    <w:rsid w:val="00CE701F"/>
    <w:rPr>
      <w:rFonts w:ascii="Arial" w:eastAsia="Times New Roman" w:hAnsi="Arial" w:cs="Times New Roman"/>
      <w:bCs/>
      <w:i/>
      <w:iCs/>
      <w:sz w:val="32"/>
      <w:szCs w:val="26"/>
      <w:lang w:eastAsia="ar-SA"/>
    </w:rPr>
  </w:style>
  <w:style w:type="character" w:customStyle="1" w:styleId="Titre6Car">
    <w:name w:val="Titre 6 Car"/>
    <w:basedOn w:val="Policepardfaut"/>
    <w:link w:val="Titre6"/>
    <w:rsid w:val="00CE701F"/>
    <w:rPr>
      <w:rFonts w:ascii="Arial" w:eastAsia="Times New Roman" w:hAnsi="Arial" w:cs="Times New Roman"/>
      <w:b/>
      <w:bCs/>
      <w:sz w:val="28"/>
      <w:lang w:eastAsia="ar-SA"/>
    </w:rPr>
  </w:style>
  <w:style w:type="character" w:customStyle="1" w:styleId="Titre7Car">
    <w:name w:val="Titre 7 Car"/>
    <w:basedOn w:val="Policepardfaut"/>
    <w:link w:val="Titre7"/>
    <w:rsid w:val="00CE701F"/>
    <w:rPr>
      <w:rFonts w:ascii="Times New Roman" w:eastAsia="Times New Roman" w:hAnsi="Times New Roman" w:cs="Times New Roman"/>
      <w:sz w:val="24"/>
      <w:szCs w:val="24"/>
      <w:lang w:eastAsia="ar-SA"/>
    </w:rPr>
  </w:style>
  <w:style w:type="character" w:customStyle="1" w:styleId="Titre8Car">
    <w:name w:val="Titre 8 Car"/>
    <w:basedOn w:val="Policepardfaut"/>
    <w:link w:val="Titre8"/>
    <w:rsid w:val="00CE701F"/>
    <w:rPr>
      <w:rFonts w:ascii="Times New Roman" w:eastAsia="Times New Roman" w:hAnsi="Times New Roman" w:cs="Times New Roman"/>
      <w:i/>
      <w:iCs/>
      <w:sz w:val="24"/>
      <w:szCs w:val="24"/>
      <w:lang w:eastAsia="ar-SA"/>
    </w:rPr>
  </w:style>
  <w:style w:type="paragraph" w:styleId="Textedebulles">
    <w:name w:val="Balloon Text"/>
    <w:basedOn w:val="Normal"/>
    <w:link w:val="TextedebullesCar"/>
    <w:rsid w:val="00CE701F"/>
    <w:rPr>
      <w:rFonts w:ascii="Tahoma" w:hAnsi="Tahoma" w:cs="Tahoma"/>
      <w:sz w:val="16"/>
      <w:szCs w:val="16"/>
    </w:rPr>
  </w:style>
  <w:style w:type="character" w:customStyle="1" w:styleId="TextedebullesCar">
    <w:name w:val="Texte de bulles Car"/>
    <w:basedOn w:val="Policepardfaut"/>
    <w:link w:val="Textedebulles"/>
    <w:rsid w:val="00CE701F"/>
    <w:rPr>
      <w:rFonts w:ascii="Tahoma" w:eastAsia="Times New Roman" w:hAnsi="Tahoma" w:cs="Tahoma"/>
      <w:sz w:val="16"/>
      <w:szCs w:val="16"/>
      <w:lang w:eastAsia="ar-SA"/>
    </w:rPr>
  </w:style>
  <w:style w:type="character" w:customStyle="1" w:styleId="WW8Num5z0">
    <w:name w:val="WW8Num5z0"/>
    <w:rsid w:val="00CE701F"/>
    <w:rPr>
      <w:rFonts w:ascii="Symbol" w:hAnsi="Symbol"/>
    </w:rPr>
  </w:style>
  <w:style w:type="character" w:customStyle="1" w:styleId="WW8Num6z0">
    <w:name w:val="WW8Num6z0"/>
    <w:rsid w:val="00CE701F"/>
    <w:rPr>
      <w:rFonts w:ascii="Symbol" w:hAnsi="Symbol"/>
    </w:rPr>
  </w:style>
  <w:style w:type="character" w:customStyle="1" w:styleId="WW8Num7z0">
    <w:name w:val="WW8Num7z0"/>
    <w:rsid w:val="00CE701F"/>
    <w:rPr>
      <w:rFonts w:ascii="Symbol" w:hAnsi="Symbol"/>
    </w:rPr>
  </w:style>
  <w:style w:type="character" w:customStyle="1" w:styleId="WW8Num8z0">
    <w:name w:val="WW8Num8z0"/>
    <w:rsid w:val="00CE701F"/>
    <w:rPr>
      <w:rFonts w:ascii="Symbol" w:hAnsi="Symbol"/>
    </w:rPr>
  </w:style>
  <w:style w:type="character" w:customStyle="1" w:styleId="WW8Num10z0">
    <w:name w:val="WW8Num10z0"/>
    <w:rsid w:val="00CE701F"/>
    <w:rPr>
      <w:rFonts w:ascii="Symbol" w:hAnsi="Symbol"/>
    </w:rPr>
  </w:style>
  <w:style w:type="character" w:customStyle="1" w:styleId="WW8Num11z0">
    <w:name w:val="WW8Num11z0"/>
    <w:rsid w:val="00CE701F"/>
    <w:rPr>
      <w:rFonts w:ascii="Times New Roman" w:hAnsi="Times New Roman"/>
      <w:color w:val="000000"/>
    </w:rPr>
  </w:style>
  <w:style w:type="character" w:customStyle="1" w:styleId="WW8Num12z0">
    <w:name w:val="WW8Num12z0"/>
    <w:rsid w:val="00CE701F"/>
    <w:rPr>
      <w:b w:val="0"/>
      <w:bCs w:val="0"/>
      <w:i w:val="0"/>
      <w:iCs w:val="0"/>
    </w:rPr>
  </w:style>
  <w:style w:type="character" w:customStyle="1" w:styleId="WW8Num14z0">
    <w:name w:val="WW8Num14z0"/>
    <w:rsid w:val="00CE701F"/>
    <w:rPr>
      <w:rFonts w:ascii="Symbol" w:hAnsi="Symbol"/>
    </w:rPr>
  </w:style>
  <w:style w:type="character" w:customStyle="1" w:styleId="WW8Num14z1">
    <w:name w:val="WW8Num14z1"/>
    <w:rsid w:val="00CE701F"/>
    <w:rPr>
      <w:rFonts w:ascii="Courier New" w:hAnsi="Courier New" w:cs="Arial"/>
    </w:rPr>
  </w:style>
  <w:style w:type="character" w:customStyle="1" w:styleId="WW8Num14z2">
    <w:name w:val="WW8Num14z2"/>
    <w:rsid w:val="00CE701F"/>
    <w:rPr>
      <w:rFonts w:ascii="Wingdings" w:hAnsi="Wingdings"/>
    </w:rPr>
  </w:style>
  <w:style w:type="character" w:customStyle="1" w:styleId="WW8Num16z0">
    <w:name w:val="WW8Num16z0"/>
    <w:rsid w:val="00CE701F"/>
    <w:rPr>
      <w:rFonts w:ascii="Times New Roman" w:eastAsia="Times New Roman" w:hAnsi="Times New Roman" w:cs="Times New Roman"/>
    </w:rPr>
  </w:style>
  <w:style w:type="character" w:customStyle="1" w:styleId="WW8Num16z1">
    <w:name w:val="WW8Num16z1"/>
    <w:rsid w:val="00CE701F"/>
    <w:rPr>
      <w:rFonts w:ascii="Courier New" w:hAnsi="Courier New" w:cs="Courier New"/>
    </w:rPr>
  </w:style>
  <w:style w:type="character" w:customStyle="1" w:styleId="WW8Num16z2">
    <w:name w:val="WW8Num16z2"/>
    <w:rsid w:val="00CE701F"/>
    <w:rPr>
      <w:rFonts w:ascii="Wingdings" w:hAnsi="Wingdings"/>
    </w:rPr>
  </w:style>
  <w:style w:type="character" w:customStyle="1" w:styleId="WW8Num16z3">
    <w:name w:val="WW8Num16z3"/>
    <w:rsid w:val="00CE701F"/>
    <w:rPr>
      <w:rFonts w:ascii="Symbol" w:hAnsi="Symbol"/>
    </w:rPr>
  </w:style>
  <w:style w:type="character" w:customStyle="1" w:styleId="WW8Num17z0">
    <w:name w:val="WW8Num17z0"/>
    <w:rsid w:val="00CE701F"/>
    <w:rPr>
      <w:rFonts w:ascii="Symbol" w:hAnsi="Symbol"/>
      <w:sz w:val="20"/>
    </w:rPr>
  </w:style>
  <w:style w:type="character" w:customStyle="1" w:styleId="WW8Num17z1">
    <w:name w:val="WW8Num17z1"/>
    <w:rsid w:val="00CE701F"/>
    <w:rPr>
      <w:rFonts w:ascii="Courier New" w:hAnsi="Courier New"/>
      <w:sz w:val="20"/>
    </w:rPr>
  </w:style>
  <w:style w:type="character" w:customStyle="1" w:styleId="WW8Num17z2">
    <w:name w:val="WW8Num17z2"/>
    <w:rsid w:val="00CE701F"/>
    <w:rPr>
      <w:rFonts w:ascii="Wingdings" w:hAnsi="Wingdings"/>
      <w:sz w:val="20"/>
    </w:rPr>
  </w:style>
  <w:style w:type="character" w:customStyle="1" w:styleId="WW8Num19z0">
    <w:name w:val="WW8Num19z0"/>
    <w:rsid w:val="00CE701F"/>
    <w:rPr>
      <w:rFonts w:ascii="Symbol" w:hAnsi="Symbol"/>
    </w:rPr>
  </w:style>
  <w:style w:type="character" w:customStyle="1" w:styleId="WW8Num19z1">
    <w:name w:val="WW8Num19z1"/>
    <w:rsid w:val="00CE701F"/>
    <w:rPr>
      <w:rFonts w:ascii="Courier New" w:hAnsi="Courier New" w:cs="Arial"/>
    </w:rPr>
  </w:style>
  <w:style w:type="character" w:customStyle="1" w:styleId="WW8Num19z2">
    <w:name w:val="WW8Num19z2"/>
    <w:rsid w:val="00CE701F"/>
    <w:rPr>
      <w:rFonts w:ascii="Wingdings" w:hAnsi="Wingdings"/>
    </w:rPr>
  </w:style>
  <w:style w:type="character" w:customStyle="1" w:styleId="Policepardfaut1">
    <w:name w:val="Police par défaut1"/>
    <w:rsid w:val="00CE701F"/>
  </w:style>
  <w:style w:type="character" w:customStyle="1" w:styleId="CarCar15">
    <w:name w:val="Car Car15"/>
    <w:rsid w:val="00CE701F"/>
    <w:rPr>
      <w:rFonts w:ascii="Arial" w:hAnsi="Arial" w:cs="Arial"/>
      <w:bCs/>
      <w:smallCaps/>
      <w:kern w:val="1"/>
      <w:sz w:val="36"/>
      <w:szCs w:val="32"/>
      <w:lang w:val="fr-FR" w:eastAsia="ar-SA" w:bidi="ar-SA"/>
    </w:rPr>
  </w:style>
  <w:style w:type="character" w:customStyle="1" w:styleId="CarCar14">
    <w:name w:val="Car Car14"/>
    <w:rsid w:val="00CE701F"/>
    <w:rPr>
      <w:rFonts w:ascii="Arial" w:hAnsi="Arial" w:cs="Arial"/>
      <w:bCs/>
      <w:iCs/>
      <w:smallCaps/>
      <w:sz w:val="36"/>
      <w:szCs w:val="28"/>
      <w:lang w:val="fr-FR" w:eastAsia="ar-SA" w:bidi="ar-SA"/>
    </w:rPr>
  </w:style>
  <w:style w:type="character" w:customStyle="1" w:styleId="CarCar13">
    <w:name w:val="Car Car13"/>
    <w:rsid w:val="00CE701F"/>
    <w:rPr>
      <w:rFonts w:ascii="Arial" w:hAnsi="Arial" w:cs="Arial"/>
      <w:bCs/>
      <w:smallCaps/>
      <w:sz w:val="44"/>
      <w:szCs w:val="26"/>
      <w:lang w:val="fr-FR" w:eastAsia="ar-SA" w:bidi="ar-SA"/>
    </w:rPr>
  </w:style>
  <w:style w:type="character" w:customStyle="1" w:styleId="TexteCourantCar">
    <w:name w:val="Texte Courant Car"/>
    <w:rsid w:val="00CE701F"/>
    <w:rPr>
      <w:sz w:val="22"/>
      <w:lang w:val="fr-FR" w:eastAsia="ar-SA" w:bidi="ar-SA"/>
    </w:rPr>
  </w:style>
  <w:style w:type="character" w:customStyle="1" w:styleId="CarCar12">
    <w:name w:val="Car Car12"/>
    <w:rsid w:val="00CE701F"/>
    <w:rPr>
      <w:rFonts w:ascii="Arial" w:hAnsi="Arial"/>
      <w:b/>
      <w:bCs/>
      <w:sz w:val="36"/>
      <w:szCs w:val="28"/>
      <w:lang w:val="fr-FR" w:eastAsia="ar-SA" w:bidi="ar-SA"/>
    </w:rPr>
  </w:style>
  <w:style w:type="character" w:customStyle="1" w:styleId="CarCar11">
    <w:name w:val="Car Car11"/>
    <w:rsid w:val="00CE701F"/>
    <w:rPr>
      <w:sz w:val="24"/>
      <w:szCs w:val="24"/>
      <w:lang w:val="fr-FR" w:eastAsia="ar-SA" w:bidi="ar-SA"/>
    </w:rPr>
  </w:style>
  <w:style w:type="character" w:customStyle="1" w:styleId="CarCar10">
    <w:name w:val="Car Car10"/>
    <w:rsid w:val="00CE701F"/>
    <w:rPr>
      <w:i/>
      <w:iCs/>
      <w:sz w:val="24"/>
      <w:szCs w:val="24"/>
      <w:lang w:val="fr-FR" w:eastAsia="ar-SA" w:bidi="ar-SA"/>
    </w:rPr>
  </w:style>
  <w:style w:type="character" w:customStyle="1" w:styleId="CarLettrine">
    <w:name w:val="Car Lettrine"/>
    <w:rsid w:val="00CE701F"/>
    <w:rPr>
      <w:smallCaps/>
    </w:rPr>
  </w:style>
  <w:style w:type="character" w:customStyle="1" w:styleId="CarCar9">
    <w:name w:val="Car Car9"/>
    <w:rsid w:val="00CE701F"/>
    <w:rPr>
      <w:sz w:val="18"/>
      <w:szCs w:val="18"/>
      <w:lang w:val="fr-FR" w:eastAsia="ar-SA" w:bidi="ar-SA"/>
    </w:rPr>
  </w:style>
  <w:style w:type="character" w:customStyle="1" w:styleId="CarCar8">
    <w:name w:val="Car Car8"/>
    <w:rsid w:val="00CE701F"/>
    <w:rPr>
      <w:rFonts w:ascii="Tahoma" w:hAnsi="Tahoma" w:cs="Tahoma"/>
      <w:sz w:val="16"/>
      <w:szCs w:val="16"/>
      <w:lang w:val="fr-FR" w:eastAsia="ar-SA" w:bidi="ar-SA"/>
    </w:rPr>
  </w:style>
  <w:style w:type="character" w:customStyle="1" w:styleId="CarCar7">
    <w:name w:val="Car Car7"/>
    <w:rsid w:val="00CE701F"/>
    <w:rPr>
      <w:rFonts w:ascii="Tahoma" w:hAnsi="Tahoma" w:cs="Tahoma"/>
      <w:sz w:val="16"/>
      <w:szCs w:val="16"/>
      <w:lang w:val="fr-FR" w:eastAsia="ar-SA" w:bidi="ar-SA"/>
    </w:rPr>
  </w:style>
  <w:style w:type="character" w:customStyle="1" w:styleId="CarCar6">
    <w:name w:val="Car Car6"/>
    <w:rsid w:val="00CE701F"/>
    <w:rPr>
      <w:rFonts w:ascii="Arial" w:eastAsia="Calibri" w:hAnsi="Arial" w:cs="Arial"/>
      <w:sz w:val="24"/>
      <w:szCs w:val="24"/>
      <w:lang w:val="fr-CH" w:eastAsia="ar-SA" w:bidi="ar-SA"/>
    </w:rPr>
  </w:style>
  <w:style w:type="character" w:customStyle="1" w:styleId="CarCar5">
    <w:name w:val="Car Car5"/>
    <w:rsid w:val="00CE701F"/>
    <w:rPr>
      <w:rFonts w:ascii="Arial" w:eastAsia="Calibri" w:hAnsi="Arial" w:cs="Arial"/>
      <w:sz w:val="24"/>
      <w:szCs w:val="24"/>
      <w:lang w:val="fr-CH" w:eastAsia="ar-SA" w:bidi="ar-SA"/>
    </w:rPr>
  </w:style>
  <w:style w:type="character" w:styleId="Lienhypertexte">
    <w:name w:val="Hyperlink"/>
    <w:rsid w:val="00CE701F"/>
    <w:rPr>
      <w:rFonts w:cs="Times New Roman"/>
      <w:color w:val="0000FF"/>
      <w:u w:val="single"/>
    </w:rPr>
  </w:style>
  <w:style w:type="character" w:customStyle="1" w:styleId="CarCar4">
    <w:name w:val="Car Car4"/>
    <w:rsid w:val="00CE701F"/>
    <w:rPr>
      <w:rFonts w:eastAsia="Calibri"/>
      <w:lang w:val="fr-FR" w:eastAsia="ar-SA" w:bidi="ar-SA"/>
    </w:rPr>
  </w:style>
  <w:style w:type="character" w:customStyle="1" w:styleId="Caractresdenotedefin">
    <w:name w:val="Caractères de note de fin"/>
    <w:rsid w:val="00CE701F"/>
    <w:rPr>
      <w:rFonts w:cs="Times New Roman"/>
      <w:vertAlign w:val="superscript"/>
    </w:rPr>
  </w:style>
  <w:style w:type="character" w:customStyle="1" w:styleId="CarCar3">
    <w:name w:val="Car Car3"/>
    <w:rsid w:val="00CE701F"/>
    <w:rPr>
      <w:rFonts w:ascii="Calibri" w:hAnsi="Calibri"/>
      <w:sz w:val="16"/>
      <w:szCs w:val="16"/>
      <w:lang w:val="fr-FR" w:eastAsia="ar-SA" w:bidi="ar-SA"/>
    </w:rPr>
  </w:style>
  <w:style w:type="character" w:customStyle="1" w:styleId="Marquedecommentaire1">
    <w:name w:val="Marque de commentaire1"/>
    <w:rsid w:val="00CE701F"/>
    <w:rPr>
      <w:rFonts w:cs="Times New Roman"/>
      <w:sz w:val="16"/>
      <w:szCs w:val="16"/>
    </w:rPr>
  </w:style>
  <w:style w:type="character" w:customStyle="1" w:styleId="CarCar2">
    <w:name w:val="Car Car2"/>
    <w:rsid w:val="00CE701F"/>
    <w:rPr>
      <w:rFonts w:eastAsia="Calibri"/>
      <w:lang w:val="de-CH" w:eastAsia="ar-SA" w:bidi="ar-SA"/>
    </w:rPr>
  </w:style>
  <w:style w:type="character" w:customStyle="1" w:styleId="CarCar1">
    <w:name w:val="Car Car1"/>
    <w:rsid w:val="00CE701F"/>
    <w:rPr>
      <w:rFonts w:eastAsia="Calibri"/>
      <w:b/>
      <w:bCs/>
      <w:lang w:val="de-CH" w:eastAsia="ar-SA" w:bidi="ar-SA"/>
    </w:rPr>
  </w:style>
  <w:style w:type="character" w:customStyle="1" w:styleId="CarCar">
    <w:name w:val="Car Car"/>
    <w:rsid w:val="00CE701F"/>
    <w:rPr>
      <w:rFonts w:ascii="Calibri" w:hAnsi="Calibri"/>
      <w:sz w:val="22"/>
      <w:szCs w:val="22"/>
      <w:lang w:val="fr-FR" w:eastAsia="ar-SA" w:bidi="ar-SA"/>
    </w:rPr>
  </w:style>
  <w:style w:type="character" w:customStyle="1" w:styleId="Caractresdenotedebasdepage">
    <w:name w:val="Caractères de note de bas de page"/>
    <w:rsid w:val="00CE701F"/>
    <w:rPr>
      <w:vertAlign w:val="superscript"/>
    </w:rPr>
  </w:style>
  <w:style w:type="character" w:customStyle="1" w:styleId="CarCarCar">
    <w:name w:val="Car Car Car"/>
    <w:basedOn w:val="Policepardfaut1"/>
    <w:rsid w:val="00CE701F"/>
  </w:style>
  <w:style w:type="character" w:customStyle="1" w:styleId="WW-Caractresdenotedebasdepage">
    <w:name w:val="WW-Caractères de note de bas de page"/>
    <w:rsid w:val="00CE701F"/>
    <w:rPr>
      <w:vertAlign w:val="superscript"/>
    </w:rPr>
  </w:style>
  <w:style w:type="character" w:customStyle="1" w:styleId="Appelnotedebasdep1">
    <w:name w:val="Appel note de bas de p.1"/>
    <w:rsid w:val="00CE701F"/>
    <w:rPr>
      <w:vertAlign w:val="superscript"/>
    </w:rPr>
  </w:style>
  <w:style w:type="character" w:customStyle="1" w:styleId="TexteCourantLibreCar">
    <w:name w:val="Texte Courant Libre Car"/>
    <w:rsid w:val="00CE701F"/>
    <w:rPr>
      <w:sz w:val="22"/>
      <w:lang w:val="fr-FR" w:eastAsia="ar-SA" w:bidi="ar-SA"/>
    </w:rPr>
  </w:style>
  <w:style w:type="character" w:styleId="Appelnotedebasdep">
    <w:name w:val="footnote reference"/>
    <w:rsid w:val="00CE701F"/>
    <w:rPr>
      <w:vertAlign w:val="superscript"/>
    </w:rPr>
  </w:style>
  <w:style w:type="character" w:styleId="Appeldenotedefin">
    <w:name w:val="endnote reference"/>
    <w:rsid w:val="00CE701F"/>
    <w:rPr>
      <w:vertAlign w:val="superscript"/>
    </w:rPr>
  </w:style>
  <w:style w:type="paragraph" w:customStyle="1" w:styleId="Titre10">
    <w:name w:val="Titre1"/>
    <w:basedOn w:val="Normal"/>
    <w:next w:val="Corpsdetexte"/>
    <w:rsid w:val="00CE701F"/>
    <w:pPr>
      <w:keepNext/>
      <w:spacing w:before="240" w:after="120"/>
    </w:pPr>
    <w:rPr>
      <w:rFonts w:ascii="Arial" w:eastAsia="Arial Unicode MS" w:hAnsi="Arial" w:cs="Mangal"/>
      <w:sz w:val="28"/>
      <w:szCs w:val="28"/>
    </w:rPr>
  </w:style>
  <w:style w:type="paragraph" w:styleId="Corpsdetexte">
    <w:name w:val="Body Text"/>
    <w:basedOn w:val="Normal"/>
    <w:link w:val="CorpsdetexteCar"/>
    <w:rsid w:val="00CE701F"/>
    <w:pPr>
      <w:spacing w:after="120"/>
    </w:pPr>
  </w:style>
  <w:style w:type="character" w:customStyle="1" w:styleId="CorpsdetexteCar">
    <w:name w:val="Corps de texte Car"/>
    <w:basedOn w:val="Policepardfaut"/>
    <w:link w:val="Corpsdetexte"/>
    <w:rsid w:val="00CE701F"/>
    <w:rPr>
      <w:rFonts w:ascii="Times New Roman" w:eastAsia="Times New Roman" w:hAnsi="Times New Roman" w:cs="Times New Roman"/>
      <w:szCs w:val="24"/>
      <w:lang w:eastAsia="ar-SA"/>
    </w:rPr>
  </w:style>
  <w:style w:type="paragraph" w:styleId="Liste">
    <w:name w:val="List"/>
    <w:basedOn w:val="Corpsdetexte"/>
    <w:rsid w:val="00CE701F"/>
    <w:rPr>
      <w:rFonts w:cs="Mangal"/>
    </w:rPr>
  </w:style>
  <w:style w:type="paragraph" w:customStyle="1" w:styleId="Lgende1">
    <w:name w:val="Légende1"/>
    <w:basedOn w:val="Normal"/>
    <w:rsid w:val="00CE701F"/>
    <w:pPr>
      <w:suppressLineNumbers/>
      <w:spacing w:before="120" w:after="120"/>
    </w:pPr>
    <w:rPr>
      <w:rFonts w:cs="Mangal"/>
      <w:i/>
      <w:iCs/>
      <w:sz w:val="24"/>
    </w:rPr>
  </w:style>
  <w:style w:type="paragraph" w:customStyle="1" w:styleId="Index">
    <w:name w:val="Index"/>
    <w:basedOn w:val="Normal"/>
    <w:rsid w:val="00CE701F"/>
    <w:pPr>
      <w:suppressLineNumbers/>
    </w:pPr>
    <w:rPr>
      <w:rFonts w:cs="Mangal"/>
    </w:rPr>
  </w:style>
  <w:style w:type="paragraph" w:customStyle="1" w:styleId="PartieTitre">
    <w:name w:val="Partie Titre"/>
    <w:next w:val="PartieSousTitre"/>
    <w:rsid w:val="00CE701F"/>
    <w:pPr>
      <w:keepNext/>
      <w:keepLines/>
      <w:pBdr>
        <w:top w:val="single" w:sz="4" w:space="1" w:color="000000"/>
      </w:pBdr>
      <w:suppressAutoHyphens/>
      <w:spacing w:before="200" w:after="400" w:line="240" w:lineRule="auto"/>
      <w:jc w:val="center"/>
    </w:pPr>
    <w:rPr>
      <w:rFonts w:ascii="Arial" w:eastAsia="Arial" w:hAnsi="Arial" w:cs="Arial"/>
      <w:b/>
      <w:bCs/>
      <w:sz w:val="56"/>
      <w:szCs w:val="56"/>
      <w:lang w:eastAsia="ar-SA"/>
    </w:rPr>
  </w:style>
  <w:style w:type="paragraph" w:customStyle="1" w:styleId="PartieSousTitre">
    <w:name w:val="Partie Sous Titre"/>
    <w:next w:val="PartieAuteur"/>
    <w:rsid w:val="00CE701F"/>
    <w:pPr>
      <w:keepNext/>
      <w:keepLines/>
      <w:suppressAutoHyphens/>
      <w:spacing w:after="1200" w:line="240" w:lineRule="auto"/>
      <w:jc w:val="center"/>
    </w:pPr>
    <w:rPr>
      <w:rFonts w:ascii="Arial" w:eastAsia="Arial" w:hAnsi="Arial" w:cs="Times New Roman"/>
      <w:b/>
      <w:sz w:val="44"/>
      <w:szCs w:val="20"/>
      <w:lang w:eastAsia="ar-SA"/>
    </w:rPr>
  </w:style>
  <w:style w:type="paragraph" w:customStyle="1" w:styleId="PartieAuteur">
    <w:name w:val="Partie Auteur"/>
    <w:next w:val="Normal"/>
    <w:rsid w:val="00CE701F"/>
    <w:pPr>
      <w:keepNext/>
      <w:keepLines/>
      <w:suppressAutoHyphens/>
      <w:spacing w:after="1000" w:line="240" w:lineRule="auto"/>
      <w:jc w:val="center"/>
    </w:pPr>
    <w:rPr>
      <w:rFonts w:ascii="Arial" w:eastAsia="Arial" w:hAnsi="Arial" w:cs="Times New Roman"/>
      <w:sz w:val="32"/>
      <w:szCs w:val="20"/>
      <w:lang w:eastAsia="ar-SA"/>
    </w:rPr>
  </w:style>
  <w:style w:type="paragraph" w:customStyle="1" w:styleId="ChapitreTitre">
    <w:name w:val="Chapitre Titre"/>
    <w:next w:val="ChapitreSousTitre"/>
    <w:rsid w:val="00CE701F"/>
    <w:pPr>
      <w:keepNext/>
      <w:keepLines/>
      <w:pBdr>
        <w:top w:val="single" w:sz="4" w:space="1" w:color="000000"/>
      </w:pBdr>
      <w:suppressAutoHyphens/>
      <w:spacing w:before="200" w:after="400" w:line="240" w:lineRule="auto"/>
      <w:jc w:val="center"/>
    </w:pPr>
    <w:rPr>
      <w:rFonts w:ascii="Arial" w:eastAsia="Arial" w:hAnsi="Arial" w:cs="Arial"/>
      <w:b/>
      <w:bCs/>
      <w:sz w:val="48"/>
      <w:szCs w:val="56"/>
      <w:lang w:eastAsia="ar-SA"/>
    </w:rPr>
  </w:style>
  <w:style w:type="paragraph" w:customStyle="1" w:styleId="ChapitreSousTitre">
    <w:name w:val="Chapitre Sous Titre"/>
    <w:next w:val="ChapitreAuteur"/>
    <w:rsid w:val="00CE701F"/>
    <w:pPr>
      <w:keepNext/>
      <w:keepLines/>
      <w:suppressAutoHyphens/>
      <w:spacing w:after="1200" w:line="240" w:lineRule="auto"/>
      <w:jc w:val="center"/>
    </w:pPr>
    <w:rPr>
      <w:rFonts w:ascii="Arial" w:eastAsia="Arial" w:hAnsi="Arial" w:cs="Times New Roman"/>
      <w:b/>
      <w:sz w:val="44"/>
      <w:szCs w:val="20"/>
      <w:lang w:eastAsia="ar-SA"/>
    </w:rPr>
  </w:style>
  <w:style w:type="paragraph" w:customStyle="1" w:styleId="ChapitreAuteur">
    <w:name w:val="Chapitre Auteur"/>
    <w:next w:val="Normal"/>
    <w:rsid w:val="00CE701F"/>
    <w:pPr>
      <w:keepNext/>
      <w:keepLines/>
      <w:suppressAutoHyphens/>
      <w:spacing w:after="1000" w:line="240" w:lineRule="auto"/>
      <w:jc w:val="center"/>
    </w:pPr>
    <w:rPr>
      <w:rFonts w:ascii="Arial" w:eastAsia="Arial" w:hAnsi="Arial" w:cs="Times New Roman"/>
      <w:sz w:val="32"/>
      <w:szCs w:val="20"/>
      <w:lang w:eastAsia="ar-SA"/>
    </w:rPr>
  </w:style>
  <w:style w:type="paragraph" w:customStyle="1" w:styleId="TexteCourant">
    <w:name w:val="Texte Courant"/>
    <w:rsid w:val="00CE701F"/>
    <w:pPr>
      <w:suppressAutoHyphens/>
      <w:spacing w:after="40" w:line="240" w:lineRule="auto"/>
      <w:ind w:firstLine="284"/>
      <w:jc w:val="both"/>
    </w:pPr>
    <w:rPr>
      <w:rFonts w:ascii="Times New Roman" w:eastAsia="Arial" w:hAnsi="Times New Roman" w:cs="Times New Roman"/>
      <w:szCs w:val="20"/>
      <w:lang w:eastAsia="ar-SA"/>
    </w:rPr>
  </w:style>
  <w:style w:type="paragraph" w:customStyle="1" w:styleId="Cas">
    <w:name w:val="Cas"/>
    <w:rsid w:val="00CE701F"/>
    <w:pPr>
      <w:pBdr>
        <w:left w:val="single" w:sz="40" w:space="13" w:color="0000FF"/>
      </w:pBdr>
      <w:suppressAutoHyphens/>
      <w:spacing w:before="40" w:after="40" w:line="240" w:lineRule="auto"/>
      <w:jc w:val="both"/>
    </w:pPr>
    <w:rPr>
      <w:rFonts w:ascii="Arial" w:eastAsia="Arial" w:hAnsi="Arial" w:cs="Times New Roman"/>
      <w:sz w:val="18"/>
      <w:szCs w:val="20"/>
      <w:lang w:eastAsia="ar-SA"/>
    </w:rPr>
  </w:style>
  <w:style w:type="paragraph" w:customStyle="1" w:styleId="CasPuce">
    <w:name w:val="Cas Puce"/>
    <w:rsid w:val="00CE701F"/>
    <w:pPr>
      <w:pBdr>
        <w:left w:val="single" w:sz="40" w:space="13" w:color="0000FF"/>
      </w:pBdr>
      <w:tabs>
        <w:tab w:val="left" w:pos="284"/>
      </w:tabs>
      <w:suppressAutoHyphens/>
      <w:spacing w:before="40" w:after="40" w:line="240" w:lineRule="auto"/>
      <w:ind w:left="284" w:hanging="284"/>
      <w:jc w:val="both"/>
    </w:pPr>
    <w:rPr>
      <w:rFonts w:ascii="Arial" w:eastAsia="Arial" w:hAnsi="Arial" w:cs="Times New Roman"/>
      <w:bCs/>
      <w:sz w:val="18"/>
      <w:szCs w:val="20"/>
      <w:lang w:eastAsia="ar-SA"/>
    </w:rPr>
  </w:style>
  <w:style w:type="paragraph" w:customStyle="1" w:styleId="CasTitre">
    <w:name w:val="Cas Titre"/>
    <w:rsid w:val="00CE701F"/>
    <w:pPr>
      <w:keepNext/>
      <w:keepLines/>
      <w:pBdr>
        <w:left w:val="single" w:sz="40" w:space="13" w:color="0000FF"/>
      </w:pBdr>
      <w:suppressAutoHyphens/>
      <w:spacing w:before="300" w:after="200" w:line="240" w:lineRule="auto"/>
      <w:jc w:val="right"/>
    </w:pPr>
    <w:rPr>
      <w:rFonts w:ascii="Arial" w:eastAsia="Arial" w:hAnsi="Arial" w:cs="Times New Roman"/>
      <w:b/>
      <w:i/>
      <w:szCs w:val="20"/>
      <w:lang w:eastAsia="ar-SA"/>
    </w:rPr>
  </w:style>
  <w:style w:type="paragraph" w:customStyle="1" w:styleId="CasTitre1">
    <w:name w:val="Cas Titre1"/>
    <w:rsid w:val="00CE701F"/>
    <w:pPr>
      <w:keepNext/>
      <w:keepLines/>
      <w:pBdr>
        <w:left w:val="single" w:sz="40" w:space="13" w:color="0000FF"/>
      </w:pBdr>
      <w:suppressAutoHyphens/>
      <w:spacing w:before="160" w:after="80" w:line="240" w:lineRule="auto"/>
    </w:pPr>
    <w:rPr>
      <w:rFonts w:ascii="Arial" w:eastAsia="Arial" w:hAnsi="Arial" w:cs="Times New Roman"/>
      <w:i/>
      <w:szCs w:val="20"/>
      <w:lang w:eastAsia="ar-SA"/>
    </w:rPr>
  </w:style>
  <w:style w:type="paragraph" w:customStyle="1" w:styleId="CasTrait">
    <w:name w:val="Cas Trait"/>
    <w:rsid w:val="00CE701F"/>
    <w:pPr>
      <w:pBdr>
        <w:left w:val="single" w:sz="40" w:space="13" w:color="0000FF"/>
      </w:pBdr>
      <w:tabs>
        <w:tab w:val="left" w:pos="284"/>
      </w:tabs>
      <w:suppressAutoHyphens/>
      <w:spacing w:before="40" w:after="40" w:line="240" w:lineRule="auto"/>
      <w:ind w:left="283" w:hanging="283"/>
      <w:jc w:val="both"/>
    </w:pPr>
    <w:rPr>
      <w:rFonts w:ascii="Arial" w:eastAsia="Arial" w:hAnsi="Arial" w:cs="Times New Roman"/>
      <w:sz w:val="18"/>
      <w:szCs w:val="20"/>
      <w:lang w:eastAsia="ar-SA"/>
    </w:rPr>
  </w:style>
  <w:style w:type="paragraph" w:customStyle="1" w:styleId="ChapitreNumero">
    <w:name w:val="Chapitre Numero"/>
    <w:basedOn w:val="Titre3"/>
    <w:next w:val="ChapitreTitre"/>
    <w:rsid w:val="00CE701F"/>
    <w:pPr>
      <w:keepLines/>
      <w:pageBreakBefore/>
      <w:suppressLineNumbers/>
      <w:tabs>
        <w:tab w:val="left" w:pos="0"/>
      </w:tabs>
      <w:spacing w:before="1600" w:after="0"/>
      <w:jc w:val="center"/>
    </w:pPr>
    <w:rPr>
      <w:sz w:val="32"/>
    </w:rPr>
  </w:style>
  <w:style w:type="paragraph" w:customStyle="1" w:styleId="Grillecouleur-Accent11">
    <w:name w:val="Grille couleur - Accent 11"/>
    <w:rsid w:val="00CE701F"/>
    <w:pPr>
      <w:suppressAutoHyphens/>
      <w:spacing w:before="40" w:after="40" w:line="240" w:lineRule="auto"/>
      <w:ind w:left="567"/>
      <w:jc w:val="both"/>
    </w:pPr>
    <w:rPr>
      <w:rFonts w:ascii="Times New Roman" w:eastAsia="Arial" w:hAnsi="Times New Roman" w:cs="Times New Roman"/>
      <w:sz w:val="18"/>
      <w:szCs w:val="18"/>
      <w:lang w:eastAsia="ar-SA"/>
    </w:rPr>
  </w:style>
  <w:style w:type="paragraph" w:customStyle="1" w:styleId="Encadre">
    <w:name w:val="Encadre"/>
    <w:rsid w:val="00CE701F"/>
    <w:pPr>
      <w:pBdr>
        <w:left w:val="single" w:sz="4" w:space="4" w:color="000000"/>
        <w:right w:val="single" w:sz="4" w:space="4" w:color="000000"/>
      </w:pBdr>
      <w:suppressAutoHyphens/>
      <w:spacing w:before="40" w:after="40" w:line="240" w:lineRule="auto"/>
      <w:jc w:val="both"/>
    </w:pPr>
    <w:rPr>
      <w:rFonts w:ascii="Arial" w:eastAsia="Arial" w:hAnsi="Arial" w:cs="Arial"/>
      <w:sz w:val="18"/>
      <w:szCs w:val="20"/>
      <w:lang w:eastAsia="ar-SA"/>
    </w:rPr>
  </w:style>
  <w:style w:type="paragraph" w:customStyle="1" w:styleId="EncadreCitation">
    <w:name w:val="Encadre Citation"/>
    <w:rsid w:val="00CE701F"/>
    <w:pPr>
      <w:pBdr>
        <w:left w:val="single" w:sz="4" w:space="24" w:color="000000"/>
        <w:right w:val="single" w:sz="4" w:space="24" w:color="000000"/>
      </w:pBdr>
      <w:suppressAutoHyphens/>
      <w:spacing w:before="100" w:after="100" w:line="240" w:lineRule="auto"/>
      <w:ind w:left="567" w:right="567"/>
      <w:jc w:val="both"/>
    </w:pPr>
    <w:rPr>
      <w:rFonts w:ascii="Arial" w:eastAsia="Arial" w:hAnsi="Arial" w:cs="Times New Roman"/>
      <w:sz w:val="14"/>
      <w:szCs w:val="20"/>
      <w:lang w:eastAsia="ar-SA"/>
    </w:rPr>
  </w:style>
  <w:style w:type="paragraph" w:customStyle="1" w:styleId="EncadreLibre">
    <w:name w:val="Encadre Libre"/>
    <w:rsid w:val="00CE701F"/>
    <w:pPr>
      <w:pBdr>
        <w:left w:val="single" w:sz="4" w:space="4" w:color="000000"/>
        <w:right w:val="single" w:sz="4" w:space="4" w:color="000000"/>
      </w:pBdr>
      <w:suppressAutoHyphens/>
      <w:spacing w:before="40" w:after="40" w:line="240" w:lineRule="auto"/>
      <w:jc w:val="both"/>
    </w:pPr>
    <w:rPr>
      <w:rFonts w:ascii="Arial" w:eastAsia="Arial" w:hAnsi="Arial" w:cs="Arial"/>
      <w:sz w:val="18"/>
      <w:szCs w:val="20"/>
      <w:lang w:eastAsia="ar-SA"/>
    </w:rPr>
  </w:style>
  <w:style w:type="paragraph" w:customStyle="1" w:styleId="EncadreNum">
    <w:name w:val="Encadre Num"/>
    <w:rsid w:val="00CE701F"/>
    <w:pPr>
      <w:pBdr>
        <w:left w:val="single" w:sz="4" w:space="4" w:color="000000"/>
        <w:right w:val="single" w:sz="4" w:space="4" w:color="000000"/>
      </w:pBdr>
      <w:tabs>
        <w:tab w:val="left" w:pos="284"/>
      </w:tabs>
      <w:suppressAutoHyphens/>
      <w:spacing w:before="40" w:after="40" w:line="240" w:lineRule="auto"/>
      <w:ind w:left="284" w:hanging="284"/>
      <w:jc w:val="both"/>
    </w:pPr>
    <w:rPr>
      <w:rFonts w:ascii="Arial" w:eastAsia="Arial" w:hAnsi="Arial" w:cs="Arial"/>
      <w:sz w:val="18"/>
      <w:szCs w:val="20"/>
      <w:lang w:eastAsia="ar-SA"/>
    </w:rPr>
  </w:style>
  <w:style w:type="paragraph" w:customStyle="1" w:styleId="EncadrePuce">
    <w:name w:val="Encadre Puce"/>
    <w:rsid w:val="00CE701F"/>
    <w:pPr>
      <w:pBdr>
        <w:left w:val="single" w:sz="4" w:space="4" w:color="000000"/>
        <w:right w:val="single" w:sz="4" w:space="4" w:color="000000"/>
      </w:pBdr>
      <w:tabs>
        <w:tab w:val="left" w:pos="284"/>
      </w:tabs>
      <w:suppressAutoHyphens/>
      <w:spacing w:before="40" w:after="40" w:line="240" w:lineRule="auto"/>
      <w:ind w:left="284" w:hanging="284"/>
      <w:jc w:val="both"/>
    </w:pPr>
    <w:rPr>
      <w:rFonts w:ascii="Arial" w:eastAsia="Arial" w:hAnsi="Arial" w:cs="Arial"/>
      <w:sz w:val="18"/>
      <w:szCs w:val="20"/>
      <w:lang w:eastAsia="ar-SA"/>
    </w:rPr>
  </w:style>
  <w:style w:type="paragraph" w:customStyle="1" w:styleId="EncadreSous">
    <w:name w:val="Encadre Sous"/>
    <w:rsid w:val="00CE701F"/>
    <w:pPr>
      <w:pBdr>
        <w:left w:val="single" w:sz="4" w:space="18" w:color="000000"/>
        <w:right w:val="single" w:sz="4" w:space="4" w:color="000000"/>
      </w:pBdr>
      <w:tabs>
        <w:tab w:val="left" w:pos="567"/>
      </w:tabs>
      <w:suppressAutoHyphens/>
      <w:spacing w:line="240" w:lineRule="auto"/>
      <w:ind w:left="567" w:hanging="283"/>
      <w:jc w:val="both"/>
    </w:pPr>
    <w:rPr>
      <w:rFonts w:ascii="Arial" w:eastAsia="Arial" w:hAnsi="Arial" w:cs="Arial"/>
      <w:sz w:val="18"/>
      <w:szCs w:val="20"/>
      <w:lang w:eastAsia="ar-SA"/>
    </w:rPr>
  </w:style>
  <w:style w:type="paragraph" w:customStyle="1" w:styleId="EncadreTitre">
    <w:name w:val="Encadre Titre"/>
    <w:rsid w:val="00CE701F"/>
    <w:pPr>
      <w:keepNext/>
      <w:keepLines/>
      <w:pBdr>
        <w:left w:val="single" w:sz="4" w:space="4" w:color="000000"/>
        <w:right w:val="single" w:sz="4" w:space="4" w:color="000000"/>
      </w:pBdr>
      <w:suppressAutoHyphens/>
      <w:spacing w:before="300" w:after="200" w:line="240" w:lineRule="auto"/>
    </w:pPr>
    <w:rPr>
      <w:rFonts w:ascii="Arial" w:eastAsia="Arial" w:hAnsi="Arial" w:cs="Arial"/>
      <w:b/>
      <w:i/>
      <w:szCs w:val="20"/>
      <w:lang w:eastAsia="ar-SA"/>
    </w:rPr>
  </w:style>
  <w:style w:type="paragraph" w:customStyle="1" w:styleId="EncadreTitre1">
    <w:name w:val="Encadre Titre1"/>
    <w:rsid w:val="00CE701F"/>
    <w:pPr>
      <w:keepNext/>
      <w:keepLines/>
      <w:pBdr>
        <w:left w:val="single" w:sz="4" w:space="4" w:color="000000"/>
        <w:right w:val="single" w:sz="4" w:space="4" w:color="000000"/>
      </w:pBdr>
      <w:suppressAutoHyphens/>
      <w:spacing w:before="160" w:after="80" w:line="240" w:lineRule="auto"/>
    </w:pPr>
    <w:rPr>
      <w:rFonts w:ascii="Arial" w:eastAsia="Arial" w:hAnsi="Arial" w:cs="Arial"/>
      <w:i/>
      <w:szCs w:val="20"/>
      <w:lang w:eastAsia="ar-SA"/>
    </w:rPr>
  </w:style>
  <w:style w:type="paragraph" w:customStyle="1" w:styleId="EncadreTitre2">
    <w:name w:val="Encadre Titre2"/>
    <w:rsid w:val="00CE701F"/>
    <w:pPr>
      <w:keepNext/>
      <w:keepLines/>
      <w:pBdr>
        <w:left w:val="single" w:sz="4" w:space="4" w:color="000000"/>
        <w:right w:val="single" w:sz="4" w:space="4" w:color="000000"/>
      </w:pBdr>
      <w:suppressAutoHyphens/>
      <w:spacing w:before="160" w:after="80" w:line="240" w:lineRule="auto"/>
    </w:pPr>
    <w:rPr>
      <w:rFonts w:ascii="Arial" w:eastAsia="Arial" w:hAnsi="Arial" w:cs="Times New Roman"/>
      <w:b/>
      <w:sz w:val="18"/>
      <w:szCs w:val="18"/>
      <w:lang w:eastAsia="ar-SA"/>
    </w:rPr>
  </w:style>
  <w:style w:type="paragraph" w:customStyle="1" w:styleId="EncadreTrait">
    <w:name w:val="Encadre Trait"/>
    <w:rsid w:val="00CE701F"/>
    <w:pPr>
      <w:pBdr>
        <w:left w:val="single" w:sz="4" w:space="4" w:color="000000"/>
        <w:right w:val="single" w:sz="4" w:space="4" w:color="000000"/>
      </w:pBdr>
      <w:tabs>
        <w:tab w:val="left" w:pos="284"/>
      </w:tabs>
      <w:suppressAutoHyphens/>
      <w:spacing w:before="40" w:after="40" w:line="240" w:lineRule="auto"/>
      <w:ind w:left="284" w:hanging="284"/>
      <w:jc w:val="both"/>
    </w:pPr>
    <w:rPr>
      <w:rFonts w:ascii="Arial" w:eastAsia="Arial" w:hAnsi="Arial" w:cs="Arial"/>
      <w:bCs/>
      <w:sz w:val="18"/>
      <w:szCs w:val="20"/>
      <w:lang w:eastAsia="ar-SA"/>
    </w:rPr>
  </w:style>
  <w:style w:type="paragraph" w:customStyle="1" w:styleId="EnumNum">
    <w:name w:val="Enum Num"/>
    <w:rsid w:val="00CE701F"/>
    <w:pPr>
      <w:tabs>
        <w:tab w:val="left" w:pos="340"/>
      </w:tabs>
      <w:suppressAutoHyphens/>
      <w:spacing w:before="40" w:after="40" w:line="240" w:lineRule="auto"/>
      <w:ind w:left="340" w:hanging="340"/>
      <w:jc w:val="both"/>
    </w:pPr>
    <w:rPr>
      <w:rFonts w:ascii="Times New Roman" w:eastAsia="Arial" w:hAnsi="Times New Roman" w:cs="Times New Roman"/>
      <w:szCs w:val="20"/>
      <w:lang w:eastAsia="ar-SA"/>
    </w:rPr>
  </w:style>
  <w:style w:type="paragraph" w:customStyle="1" w:styleId="EnumPuce">
    <w:name w:val="Enum Puce"/>
    <w:rsid w:val="00CE701F"/>
    <w:pPr>
      <w:numPr>
        <w:numId w:val="6"/>
      </w:numPr>
      <w:suppressAutoHyphens/>
      <w:spacing w:before="40" w:after="40" w:line="240" w:lineRule="auto"/>
      <w:jc w:val="both"/>
    </w:pPr>
    <w:rPr>
      <w:rFonts w:ascii="Times New Roman" w:eastAsia="Arial" w:hAnsi="Times New Roman" w:cs="Times New Roman"/>
      <w:szCs w:val="20"/>
      <w:lang w:eastAsia="ar-SA"/>
    </w:rPr>
  </w:style>
  <w:style w:type="paragraph" w:customStyle="1" w:styleId="EnumSous">
    <w:name w:val="Enum Sous"/>
    <w:rsid w:val="00CE701F"/>
    <w:pPr>
      <w:tabs>
        <w:tab w:val="left" w:pos="680"/>
      </w:tabs>
      <w:suppressAutoHyphens/>
      <w:spacing w:before="40" w:after="40" w:line="240" w:lineRule="auto"/>
      <w:ind w:left="680" w:hanging="340"/>
      <w:jc w:val="both"/>
    </w:pPr>
    <w:rPr>
      <w:rFonts w:ascii="Times New Roman" w:eastAsia="Arial" w:hAnsi="Times New Roman" w:cs="Times New Roman"/>
      <w:szCs w:val="20"/>
      <w:lang w:eastAsia="ar-SA"/>
    </w:rPr>
  </w:style>
  <w:style w:type="paragraph" w:customStyle="1" w:styleId="EnumTrait">
    <w:name w:val="Enum Trait"/>
    <w:rsid w:val="00CE701F"/>
    <w:pPr>
      <w:numPr>
        <w:numId w:val="3"/>
      </w:numPr>
      <w:suppressAutoHyphens/>
      <w:spacing w:before="40" w:after="40" w:line="240" w:lineRule="auto"/>
      <w:jc w:val="both"/>
    </w:pPr>
    <w:rPr>
      <w:rFonts w:ascii="Times New Roman" w:eastAsia="Arial" w:hAnsi="Times New Roman" w:cs="Times New Roman"/>
      <w:szCs w:val="20"/>
      <w:lang w:eastAsia="ar-SA"/>
    </w:rPr>
  </w:style>
  <w:style w:type="paragraph" w:customStyle="1" w:styleId="FigureGraphique">
    <w:name w:val="Figure Graphique"/>
    <w:rsid w:val="00CE701F"/>
    <w:pPr>
      <w:suppressAutoHyphens/>
      <w:spacing w:before="200" w:after="300" w:line="240" w:lineRule="auto"/>
      <w:jc w:val="center"/>
    </w:pPr>
    <w:rPr>
      <w:rFonts w:ascii="Times New Roman" w:eastAsia="Arial" w:hAnsi="Times New Roman" w:cs="Times New Roman"/>
      <w:szCs w:val="20"/>
      <w:lang w:eastAsia="ar-SA"/>
    </w:rPr>
  </w:style>
  <w:style w:type="paragraph" w:customStyle="1" w:styleId="FigureTitre">
    <w:name w:val="Figure Titre"/>
    <w:next w:val="FigureGraphique"/>
    <w:rsid w:val="00CE701F"/>
    <w:pPr>
      <w:keepNext/>
      <w:keepLines/>
      <w:suppressAutoHyphens/>
      <w:spacing w:before="300" w:after="200" w:line="240" w:lineRule="auto"/>
      <w:jc w:val="center"/>
    </w:pPr>
    <w:rPr>
      <w:rFonts w:ascii="Arial" w:eastAsia="Arial" w:hAnsi="Arial" w:cs="Times New Roman"/>
      <w:i/>
      <w:szCs w:val="20"/>
      <w:lang w:eastAsia="ar-SA"/>
    </w:rPr>
  </w:style>
  <w:style w:type="paragraph" w:customStyle="1" w:styleId="PartieNumero">
    <w:name w:val="Partie Numero"/>
    <w:basedOn w:val="Titre2"/>
    <w:next w:val="PartieTitre"/>
    <w:rsid w:val="00CE701F"/>
    <w:pPr>
      <w:keepLines/>
      <w:numPr>
        <w:ilvl w:val="1"/>
        <w:numId w:val="1"/>
      </w:numPr>
      <w:suppressLineNumbers/>
    </w:pPr>
    <w:rPr>
      <w:sz w:val="44"/>
    </w:rPr>
  </w:style>
  <w:style w:type="paragraph" w:customStyle="1" w:styleId="TableauCellule">
    <w:name w:val="Tableau Cellule"/>
    <w:rsid w:val="00CE701F"/>
    <w:pPr>
      <w:suppressAutoHyphens/>
      <w:spacing w:before="20" w:after="20" w:line="240" w:lineRule="auto"/>
    </w:pPr>
    <w:rPr>
      <w:rFonts w:ascii="Arial" w:eastAsia="Arial" w:hAnsi="Arial" w:cs="Times New Roman"/>
      <w:sz w:val="16"/>
      <w:szCs w:val="20"/>
      <w:lang w:eastAsia="ar-SA"/>
    </w:rPr>
  </w:style>
  <w:style w:type="paragraph" w:customStyle="1" w:styleId="TableauCelluleLibre">
    <w:name w:val="Tableau Cellule Libre"/>
    <w:rsid w:val="00CE701F"/>
    <w:pPr>
      <w:suppressAutoHyphens/>
      <w:spacing w:before="20" w:after="20" w:line="240" w:lineRule="auto"/>
    </w:pPr>
    <w:rPr>
      <w:rFonts w:ascii="Arial" w:eastAsia="Arial" w:hAnsi="Arial" w:cs="Times New Roman"/>
      <w:iCs/>
      <w:sz w:val="16"/>
      <w:szCs w:val="20"/>
      <w:lang w:eastAsia="ar-SA"/>
    </w:rPr>
  </w:style>
  <w:style w:type="paragraph" w:customStyle="1" w:styleId="TableauGraphique">
    <w:name w:val="Tableau Graphique"/>
    <w:rsid w:val="00CE701F"/>
    <w:pPr>
      <w:suppressAutoHyphens/>
      <w:spacing w:before="200" w:after="200" w:line="240" w:lineRule="auto"/>
      <w:jc w:val="center"/>
    </w:pPr>
    <w:rPr>
      <w:rFonts w:ascii="Times New Roman" w:eastAsia="Arial" w:hAnsi="Times New Roman" w:cs="Times New Roman"/>
      <w:szCs w:val="20"/>
      <w:lang w:eastAsia="ar-SA"/>
    </w:rPr>
  </w:style>
  <w:style w:type="paragraph" w:customStyle="1" w:styleId="TableauIntitule">
    <w:name w:val="Tableau Intitule"/>
    <w:basedOn w:val="TableauCellule"/>
    <w:rsid w:val="00CE701F"/>
    <w:pPr>
      <w:spacing w:before="40" w:after="40"/>
      <w:jc w:val="center"/>
    </w:pPr>
    <w:rPr>
      <w:b/>
    </w:rPr>
  </w:style>
  <w:style w:type="paragraph" w:customStyle="1" w:styleId="TableauNote">
    <w:name w:val="Tableau Note"/>
    <w:rsid w:val="00CE701F"/>
    <w:pPr>
      <w:suppressAutoHyphens/>
      <w:spacing w:before="280" w:after="200" w:line="240" w:lineRule="auto"/>
    </w:pPr>
    <w:rPr>
      <w:rFonts w:ascii="Arial" w:eastAsia="Arial" w:hAnsi="Arial" w:cs="Times New Roman"/>
      <w:sz w:val="16"/>
      <w:szCs w:val="20"/>
      <w:lang w:eastAsia="ar-SA"/>
    </w:rPr>
  </w:style>
  <w:style w:type="paragraph" w:customStyle="1" w:styleId="TableauTitre">
    <w:name w:val="Tableau Titre"/>
    <w:next w:val="TableauGraphique"/>
    <w:rsid w:val="00CE701F"/>
    <w:pPr>
      <w:keepNext/>
      <w:keepLines/>
      <w:suppressAutoHyphens/>
      <w:spacing w:before="200" w:after="100" w:line="240" w:lineRule="auto"/>
      <w:jc w:val="center"/>
    </w:pPr>
    <w:rPr>
      <w:rFonts w:ascii="Arial" w:eastAsia="Arial" w:hAnsi="Arial" w:cs="Times New Roman"/>
      <w:i/>
      <w:szCs w:val="20"/>
      <w:lang w:eastAsia="ar-SA"/>
    </w:rPr>
  </w:style>
  <w:style w:type="paragraph" w:customStyle="1" w:styleId="TexteBiblio">
    <w:name w:val="Texte Biblio"/>
    <w:rsid w:val="00CE701F"/>
    <w:pPr>
      <w:suppressAutoHyphens/>
      <w:spacing w:after="100" w:line="240" w:lineRule="auto"/>
      <w:jc w:val="both"/>
    </w:pPr>
    <w:rPr>
      <w:rFonts w:ascii="Times New Roman" w:eastAsia="Arial" w:hAnsi="Times New Roman" w:cs="Times New Roman"/>
      <w:sz w:val="18"/>
      <w:szCs w:val="20"/>
      <w:lang w:eastAsia="ar-SA"/>
    </w:rPr>
  </w:style>
  <w:style w:type="paragraph" w:customStyle="1" w:styleId="TexteCourantLibre">
    <w:name w:val="Texte Courant Libre"/>
    <w:rsid w:val="00CE701F"/>
    <w:pPr>
      <w:tabs>
        <w:tab w:val="left" w:pos="567"/>
      </w:tabs>
      <w:suppressAutoHyphens/>
      <w:spacing w:after="40" w:line="240" w:lineRule="auto"/>
      <w:jc w:val="both"/>
    </w:pPr>
    <w:rPr>
      <w:rFonts w:ascii="Times New Roman" w:eastAsia="Arial" w:hAnsi="Times New Roman" w:cs="Times New Roman"/>
      <w:szCs w:val="20"/>
      <w:lang w:eastAsia="ar-SA"/>
    </w:rPr>
  </w:style>
  <w:style w:type="paragraph" w:customStyle="1" w:styleId="TexteDedicace">
    <w:name w:val="Texte Dedicace"/>
    <w:rsid w:val="00CE701F"/>
    <w:pPr>
      <w:suppressAutoHyphens/>
      <w:spacing w:after="300" w:line="240" w:lineRule="auto"/>
      <w:jc w:val="right"/>
    </w:pPr>
    <w:rPr>
      <w:rFonts w:ascii="Times New Roman" w:eastAsia="Arial" w:hAnsi="Times New Roman" w:cs="Times New Roman"/>
      <w:i/>
      <w:sz w:val="18"/>
      <w:szCs w:val="20"/>
      <w:lang w:eastAsia="ar-SA"/>
    </w:rPr>
  </w:style>
  <w:style w:type="paragraph" w:customStyle="1" w:styleId="ExerciceTitre">
    <w:name w:val="Exercice Titre"/>
    <w:basedOn w:val="EncadreTitre"/>
    <w:rsid w:val="00CE701F"/>
    <w:pPr>
      <w:shd w:val="clear" w:color="auto" w:fill="CCFFCC"/>
    </w:pPr>
    <w:rPr>
      <w:rFonts w:ascii="Times New Roman" w:hAnsi="Times New Roman"/>
      <w:sz w:val="28"/>
    </w:rPr>
  </w:style>
  <w:style w:type="paragraph" w:customStyle="1" w:styleId="TitreLivre">
    <w:name w:val="Titre Livre"/>
    <w:rsid w:val="00CE701F"/>
    <w:pPr>
      <w:suppressAutoHyphens/>
      <w:spacing w:line="240" w:lineRule="auto"/>
    </w:pPr>
    <w:rPr>
      <w:rFonts w:ascii="Times New Roman" w:eastAsia="Arial" w:hAnsi="Times New Roman" w:cs="Times New Roman"/>
      <w:sz w:val="48"/>
      <w:szCs w:val="20"/>
      <w:lang w:eastAsia="ar-SA"/>
    </w:rPr>
  </w:style>
  <w:style w:type="paragraph" w:customStyle="1" w:styleId="TitreNiveau1">
    <w:name w:val="Titre Niveau 1"/>
    <w:basedOn w:val="Titre4"/>
    <w:next w:val="TexteCourant"/>
    <w:rsid w:val="00CE701F"/>
    <w:pPr>
      <w:keepLines/>
      <w:tabs>
        <w:tab w:val="left" w:pos="851"/>
      </w:tabs>
      <w:ind w:left="851" w:hanging="851"/>
    </w:pPr>
    <w:rPr>
      <w:rFonts w:cs="Arial"/>
      <w:b w:val="0"/>
      <w:bCs w:val="0"/>
      <w:smallCaps/>
      <w:szCs w:val="36"/>
    </w:rPr>
  </w:style>
  <w:style w:type="paragraph" w:customStyle="1" w:styleId="TitreNiveau2">
    <w:name w:val="Titre Niveau 2"/>
    <w:basedOn w:val="Titre5"/>
    <w:next w:val="TexteCourant"/>
    <w:rsid w:val="00CE701F"/>
    <w:pPr>
      <w:keepNext/>
      <w:keepLines/>
      <w:tabs>
        <w:tab w:val="left" w:pos="964"/>
      </w:tabs>
      <w:ind w:left="964" w:hanging="964"/>
    </w:pPr>
    <w:rPr>
      <w:rFonts w:cs="Arial"/>
      <w:b/>
      <w:i w:val="0"/>
      <w:iCs w:val="0"/>
      <w:szCs w:val="32"/>
    </w:rPr>
  </w:style>
  <w:style w:type="paragraph" w:customStyle="1" w:styleId="TitreNiveau3">
    <w:name w:val="Titre Niveau 3"/>
    <w:basedOn w:val="Titre6"/>
    <w:next w:val="TexteCourant"/>
    <w:rsid w:val="00CE701F"/>
    <w:pPr>
      <w:keepNext/>
      <w:keepLines/>
      <w:tabs>
        <w:tab w:val="left" w:pos="1247"/>
      </w:tabs>
      <w:ind w:left="1247" w:hanging="1247"/>
    </w:pPr>
    <w:rPr>
      <w:rFonts w:cs="Arial"/>
      <w:b w:val="0"/>
      <w:bCs w:val="0"/>
      <w:i/>
      <w:iCs/>
      <w:szCs w:val="28"/>
    </w:rPr>
  </w:style>
  <w:style w:type="paragraph" w:customStyle="1" w:styleId="TitreNiveau4">
    <w:name w:val="Titre Niveau 4"/>
    <w:basedOn w:val="Titre7"/>
    <w:next w:val="TexteCourant"/>
    <w:rsid w:val="00CE701F"/>
    <w:pPr>
      <w:keepNext/>
      <w:keepLines/>
    </w:pPr>
    <w:rPr>
      <w:rFonts w:ascii="Arial" w:hAnsi="Arial" w:cs="Arial"/>
      <w:b/>
      <w:bCs/>
    </w:rPr>
  </w:style>
  <w:style w:type="paragraph" w:customStyle="1" w:styleId="Exercice">
    <w:name w:val="Exercice"/>
    <w:basedOn w:val="Encadre"/>
    <w:rsid w:val="00CE701F"/>
    <w:pPr>
      <w:shd w:val="clear" w:color="auto" w:fill="CCFFCC"/>
    </w:pPr>
  </w:style>
  <w:style w:type="paragraph" w:customStyle="1" w:styleId="ExercicePuce">
    <w:name w:val="Exercice Puce"/>
    <w:basedOn w:val="EncadrePuce"/>
    <w:rsid w:val="00CE701F"/>
    <w:pPr>
      <w:shd w:val="clear" w:color="auto" w:fill="CCFFCC"/>
    </w:pPr>
  </w:style>
  <w:style w:type="paragraph" w:customStyle="1" w:styleId="EncadreSousLibre">
    <w:name w:val="Encadre Sous Libre"/>
    <w:rsid w:val="00CE701F"/>
    <w:pPr>
      <w:pBdr>
        <w:left w:val="single" w:sz="4" w:space="18" w:color="000000"/>
        <w:right w:val="single" w:sz="4" w:space="4" w:color="000000"/>
      </w:pBdr>
      <w:tabs>
        <w:tab w:val="left" w:pos="567"/>
      </w:tabs>
      <w:suppressAutoHyphens/>
      <w:spacing w:line="240" w:lineRule="auto"/>
      <w:ind w:left="567" w:hanging="283"/>
      <w:jc w:val="both"/>
    </w:pPr>
    <w:rPr>
      <w:rFonts w:ascii="Arial" w:eastAsia="Arial" w:hAnsi="Arial" w:cs="Arial"/>
      <w:sz w:val="18"/>
      <w:szCs w:val="20"/>
      <w:lang w:eastAsia="ar-SA"/>
    </w:rPr>
  </w:style>
  <w:style w:type="paragraph" w:customStyle="1" w:styleId="ExerciceTrait">
    <w:name w:val="Exercice Trait"/>
    <w:basedOn w:val="EncadreTrait"/>
    <w:rsid w:val="00CE701F"/>
    <w:pPr>
      <w:shd w:val="clear" w:color="auto" w:fill="CCFFCC"/>
    </w:pPr>
  </w:style>
  <w:style w:type="paragraph" w:styleId="Notedebasdepage">
    <w:name w:val="footnote text"/>
    <w:aliases w:val=" Car"/>
    <w:basedOn w:val="Normal"/>
    <w:link w:val="NotedebasdepageCar"/>
    <w:rsid w:val="00CE701F"/>
    <w:pPr>
      <w:jc w:val="both"/>
    </w:pPr>
    <w:rPr>
      <w:sz w:val="18"/>
      <w:szCs w:val="18"/>
    </w:rPr>
  </w:style>
  <w:style w:type="character" w:customStyle="1" w:styleId="NotedebasdepageCar">
    <w:name w:val="Note de bas de page Car"/>
    <w:aliases w:val=" Car Car"/>
    <w:basedOn w:val="Policepardfaut"/>
    <w:link w:val="Notedebasdepage"/>
    <w:rsid w:val="00CE701F"/>
    <w:rPr>
      <w:rFonts w:ascii="Times New Roman" w:eastAsia="Times New Roman" w:hAnsi="Times New Roman" w:cs="Times New Roman"/>
      <w:sz w:val="18"/>
      <w:szCs w:val="18"/>
      <w:lang w:eastAsia="ar-SA"/>
    </w:rPr>
  </w:style>
  <w:style w:type="paragraph" w:customStyle="1" w:styleId="EnumAlpha">
    <w:name w:val="Enum Alpha"/>
    <w:basedOn w:val="TexteCourant"/>
    <w:rsid w:val="00CE701F"/>
    <w:pPr>
      <w:tabs>
        <w:tab w:val="left" w:pos="340"/>
      </w:tabs>
      <w:spacing w:before="40"/>
      <w:ind w:left="340" w:hanging="340"/>
    </w:pPr>
  </w:style>
  <w:style w:type="paragraph" w:customStyle="1" w:styleId="EnumRom">
    <w:name w:val="Enum Rom"/>
    <w:basedOn w:val="TexteCourant"/>
    <w:rsid w:val="00CE701F"/>
    <w:pPr>
      <w:tabs>
        <w:tab w:val="left" w:pos="340"/>
      </w:tabs>
      <w:spacing w:before="40"/>
      <w:ind w:left="340" w:hanging="340"/>
    </w:pPr>
  </w:style>
  <w:style w:type="paragraph" w:customStyle="1" w:styleId="EnumSousLibre">
    <w:name w:val="Enum Sous Libre"/>
    <w:rsid w:val="00CE701F"/>
    <w:pPr>
      <w:tabs>
        <w:tab w:val="left" w:pos="680"/>
      </w:tabs>
      <w:suppressAutoHyphens/>
      <w:spacing w:line="240" w:lineRule="auto"/>
      <w:ind w:left="680" w:hanging="340"/>
      <w:jc w:val="both"/>
    </w:pPr>
    <w:rPr>
      <w:rFonts w:ascii="Times New Roman" w:eastAsia="Arial" w:hAnsi="Times New Roman" w:cs="Times New Roman"/>
      <w:szCs w:val="20"/>
      <w:lang w:eastAsia="ar-SA"/>
    </w:rPr>
  </w:style>
  <w:style w:type="paragraph" w:customStyle="1" w:styleId="ExerciceNum">
    <w:name w:val="Exercice Num"/>
    <w:basedOn w:val="EncadreNum"/>
    <w:rsid w:val="00CE701F"/>
    <w:pPr>
      <w:numPr>
        <w:numId w:val="2"/>
      </w:numPr>
      <w:shd w:val="clear" w:color="auto" w:fill="CCFFCC"/>
    </w:pPr>
  </w:style>
  <w:style w:type="paragraph" w:customStyle="1" w:styleId="ExerciceTitre1">
    <w:name w:val="Exercice Titre1"/>
    <w:basedOn w:val="EncadreTitre1"/>
    <w:rsid w:val="00CE701F"/>
    <w:pPr>
      <w:shd w:val="clear" w:color="auto" w:fill="CCFFCC"/>
    </w:pPr>
    <w:rPr>
      <w:b/>
      <w:i w:val="0"/>
    </w:rPr>
  </w:style>
  <w:style w:type="paragraph" w:customStyle="1" w:styleId="TableauEnumLibre">
    <w:name w:val="Tableau Enum Libre"/>
    <w:basedOn w:val="TexteCourant"/>
    <w:rsid w:val="00CE701F"/>
  </w:style>
  <w:style w:type="paragraph" w:customStyle="1" w:styleId="TableauSousLibre">
    <w:name w:val="Tableau Sous Libre"/>
    <w:basedOn w:val="TexteCourant"/>
    <w:rsid w:val="00CE701F"/>
  </w:style>
  <w:style w:type="paragraph" w:customStyle="1" w:styleId="TitreNiveau5">
    <w:name w:val="Titre Niveau 5"/>
    <w:basedOn w:val="Titre8"/>
    <w:rsid w:val="00CE701F"/>
    <w:pPr>
      <w:keepNext/>
      <w:keepLines/>
    </w:pPr>
    <w:rPr>
      <w:rFonts w:ascii="Arial" w:hAnsi="Arial" w:cs="Arial"/>
      <w:sz w:val="22"/>
      <w:szCs w:val="22"/>
    </w:rPr>
  </w:style>
  <w:style w:type="paragraph" w:customStyle="1" w:styleId="ExerciceTitre2">
    <w:name w:val="Exercice Titre2"/>
    <w:basedOn w:val="EncadreTitre2"/>
    <w:rsid w:val="00CE701F"/>
    <w:pPr>
      <w:shd w:val="clear" w:color="auto" w:fill="CCFFCC"/>
    </w:pPr>
    <w:rPr>
      <w:b w:val="0"/>
      <w:i/>
    </w:rPr>
  </w:style>
  <w:style w:type="paragraph" w:customStyle="1" w:styleId="FigureNote">
    <w:name w:val="Figure Note"/>
    <w:basedOn w:val="TableauNote"/>
    <w:rsid w:val="00CE701F"/>
  </w:style>
  <w:style w:type="paragraph" w:customStyle="1" w:styleId="Explorateurdedocument1">
    <w:name w:val="Explorateur de document1"/>
    <w:basedOn w:val="Normal"/>
    <w:rsid w:val="00CE701F"/>
    <w:rPr>
      <w:rFonts w:ascii="Tahoma" w:hAnsi="Tahoma" w:cs="Tahoma"/>
      <w:sz w:val="16"/>
      <w:szCs w:val="16"/>
    </w:rPr>
  </w:style>
  <w:style w:type="paragraph" w:styleId="Retraitcorpsdetexte">
    <w:name w:val="Body Text Indent"/>
    <w:basedOn w:val="Normal"/>
    <w:link w:val="RetraitcorpsdetexteCar"/>
    <w:rsid w:val="00CE701F"/>
    <w:pPr>
      <w:spacing w:before="120"/>
      <w:ind w:firstLine="360"/>
    </w:pPr>
    <w:rPr>
      <w:rFonts w:ascii="Arial" w:eastAsia="Calibri" w:hAnsi="Arial" w:cs="Arial"/>
      <w:sz w:val="24"/>
      <w:lang w:val="fr-CH"/>
    </w:rPr>
  </w:style>
  <w:style w:type="character" w:customStyle="1" w:styleId="RetraitcorpsdetexteCar">
    <w:name w:val="Retrait corps de texte Car"/>
    <w:basedOn w:val="Policepardfaut"/>
    <w:link w:val="Retraitcorpsdetexte"/>
    <w:rsid w:val="00CE701F"/>
    <w:rPr>
      <w:rFonts w:ascii="Arial" w:eastAsia="Calibri" w:hAnsi="Arial" w:cs="Arial"/>
      <w:sz w:val="24"/>
      <w:szCs w:val="24"/>
      <w:lang w:val="fr-CH" w:eastAsia="ar-SA"/>
    </w:rPr>
  </w:style>
  <w:style w:type="paragraph" w:customStyle="1" w:styleId="Retraitcorpsdetexte21">
    <w:name w:val="Retrait corps de texte 21"/>
    <w:basedOn w:val="Normal"/>
    <w:rsid w:val="00CE701F"/>
    <w:pPr>
      <w:spacing w:before="120"/>
      <w:ind w:firstLine="540"/>
    </w:pPr>
    <w:rPr>
      <w:rFonts w:ascii="Arial" w:eastAsia="Calibri" w:hAnsi="Arial" w:cs="Arial"/>
      <w:sz w:val="24"/>
      <w:lang w:val="fr-CH"/>
    </w:rPr>
  </w:style>
  <w:style w:type="paragraph" w:styleId="Notedefin">
    <w:name w:val="endnote text"/>
    <w:basedOn w:val="Normal"/>
    <w:link w:val="NotedefinCar"/>
    <w:rsid w:val="00CE701F"/>
    <w:rPr>
      <w:rFonts w:eastAsia="Calibri"/>
      <w:sz w:val="20"/>
      <w:szCs w:val="20"/>
    </w:rPr>
  </w:style>
  <w:style w:type="character" w:customStyle="1" w:styleId="NotedefinCar">
    <w:name w:val="Note de fin Car"/>
    <w:basedOn w:val="Policepardfaut"/>
    <w:link w:val="Notedefin"/>
    <w:rsid w:val="00CE701F"/>
    <w:rPr>
      <w:rFonts w:ascii="Times New Roman" w:eastAsia="Calibri" w:hAnsi="Times New Roman" w:cs="Times New Roman"/>
      <w:sz w:val="20"/>
      <w:szCs w:val="20"/>
      <w:lang w:eastAsia="ar-SA"/>
    </w:rPr>
  </w:style>
  <w:style w:type="paragraph" w:customStyle="1" w:styleId="Retraitcorpsdetexte31">
    <w:name w:val="Retrait corps de texte 31"/>
    <w:basedOn w:val="Normal"/>
    <w:rsid w:val="00CE701F"/>
    <w:pPr>
      <w:spacing w:after="120" w:line="276" w:lineRule="auto"/>
      <w:ind w:left="283"/>
    </w:pPr>
    <w:rPr>
      <w:rFonts w:ascii="Calibri" w:hAnsi="Calibri"/>
      <w:sz w:val="16"/>
      <w:szCs w:val="16"/>
    </w:rPr>
  </w:style>
  <w:style w:type="paragraph" w:customStyle="1" w:styleId="Commentaire1">
    <w:name w:val="Commentaire1"/>
    <w:basedOn w:val="Normal"/>
    <w:rsid w:val="00CE701F"/>
    <w:rPr>
      <w:rFonts w:eastAsia="Calibri"/>
      <w:sz w:val="20"/>
      <w:szCs w:val="20"/>
      <w:lang w:val="de-CH"/>
    </w:rPr>
  </w:style>
  <w:style w:type="paragraph" w:styleId="Commentaire">
    <w:name w:val="annotation text"/>
    <w:basedOn w:val="Normal"/>
    <w:link w:val="CommentaireCar"/>
    <w:uiPriority w:val="99"/>
    <w:semiHidden/>
    <w:unhideWhenUsed/>
    <w:rsid w:val="00CE701F"/>
    <w:rPr>
      <w:sz w:val="20"/>
      <w:szCs w:val="20"/>
    </w:rPr>
  </w:style>
  <w:style w:type="character" w:customStyle="1" w:styleId="CommentaireCar">
    <w:name w:val="Commentaire Car"/>
    <w:basedOn w:val="Policepardfaut"/>
    <w:link w:val="Commentaire"/>
    <w:uiPriority w:val="99"/>
    <w:semiHidden/>
    <w:rsid w:val="00CE701F"/>
    <w:rPr>
      <w:rFonts w:ascii="Times New Roman" w:eastAsia="Times New Roman" w:hAnsi="Times New Roman" w:cs="Times New Roman"/>
      <w:sz w:val="20"/>
      <w:szCs w:val="20"/>
      <w:lang w:eastAsia="ar-SA"/>
    </w:rPr>
  </w:style>
  <w:style w:type="paragraph" w:styleId="Objetducommentaire">
    <w:name w:val="annotation subject"/>
    <w:basedOn w:val="Commentaire1"/>
    <w:next w:val="Commentaire1"/>
    <w:link w:val="ObjetducommentaireCar"/>
    <w:rsid w:val="00CE701F"/>
    <w:rPr>
      <w:b/>
      <w:bCs/>
    </w:rPr>
  </w:style>
  <w:style w:type="character" w:customStyle="1" w:styleId="ObjetducommentaireCar">
    <w:name w:val="Objet du commentaire Car"/>
    <w:basedOn w:val="CommentaireCar"/>
    <w:link w:val="Objetducommentaire"/>
    <w:rsid w:val="00CE701F"/>
    <w:rPr>
      <w:rFonts w:ascii="Times New Roman" w:eastAsia="Calibri" w:hAnsi="Times New Roman" w:cs="Times New Roman"/>
      <w:b/>
      <w:bCs/>
      <w:sz w:val="20"/>
      <w:szCs w:val="20"/>
      <w:lang w:val="de-CH" w:eastAsia="ar-SA"/>
    </w:rPr>
  </w:style>
  <w:style w:type="paragraph" w:customStyle="1" w:styleId="Corpsdetexte21">
    <w:name w:val="Corps de texte 21"/>
    <w:basedOn w:val="Normal"/>
    <w:rsid w:val="00CE701F"/>
    <w:pPr>
      <w:spacing w:after="120" w:line="480" w:lineRule="auto"/>
    </w:pPr>
    <w:rPr>
      <w:rFonts w:ascii="Calibri" w:hAnsi="Calibri"/>
      <w:szCs w:val="22"/>
    </w:rPr>
  </w:style>
  <w:style w:type="paragraph" w:customStyle="1" w:styleId="Normalcentr1">
    <w:name w:val="Normal centré1"/>
    <w:basedOn w:val="Normal"/>
    <w:rsid w:val="00CE701F"/>
    <w:pPr>
      <w:ind w:left="-540" w:right="-648"/>
    </w:pPr>
    <w:rPr>
      <w:rFonts w:ascii="Arial" w:eastAsia="Calibri" w:hAnsi="Arial"/>
      <w:color w:val="0000FF"/>
      <w:sz w:val="24"/>
    </w:rPr>
  </w:style>
  <w:style w:type="paragraph" w:styleId="TM1">
    <w:name w:val="toc 1"/>
    <w:basedOn w:val="Normal"/>
    <w:next w:val="Normal"/>
    <w:rsid w:val="00CE701F"/>
    <w:pPr>
      <w:spacing w:before="120" w:after="120"/>
    </w:pPr>
    <w:rPr>
      <w:b/>
      <w:bCs/>
      <w:caps/>
      <w:sz w:val="20"/>
    </w:rPr>
  </w:style>
  <w:style w:type="paragraph" w:styleId="TM2">
    <w:name w:val="toc 2"/>
    <w:basedOn w:val="Normal"/>
    <w:next w:val="Normal"/>
    <w:rsid w:val="00CE701F"/>
    <w:pPr>
      <w:ind w:left="220"/>
    </w:pPr>
    <w:rPr>
      <w:smallCaps/>
      <w:sz w:val="20"/>
    </w:rPr>
  </w:style>
  <w:style w:type="paragraph" w:styleId="TM3">
    <w:name w:val="toc 3"/>
    <w:basedOn w:val="Normal"/>
    <w:next w:val="Normal"/>
    <w:rsid w:val="00CE701F"/>
    <w:pPr>
      <w:ind w:left="440"/>
    </w:pPr>
    <w:rPr>
      <w:i/>
      <w:iCs/>
      <w:sz w:val="20"/>
    </w:rPr>
  </w:style>
  <w:style w:type="paragraph" w:styleId="TM4">
    <w:name w:val="toc 4"/>
    <w:basedOn w:val="Normal"/>
    <w:next w:val="Normal"/>
    <w:rsid w:val="00CE701F"/>
    <w:pPr>
      <w:ind w:left="660"/>
    </w:pPr>
    <w:rPr>
      <w:sz w:val="18"/>
      <w:szCs w:val="21"/>
    </w:rPr>
  </w:style>
  <w:style w:type="paragraph" w:styleId="TM5">
    <w:name w:val="toc 5"/>
    <w:basedOn w:val="Normal"/>
    <w:next w:val="Normal"/>
    <w:rsid w:val="00CE701F"/>
    <w:pPr>
      <w:ind w:left="880"/>
    </w:pPr>
    <w:rPr>
      <w:sz w:val="18"/>
      <w:szCs w:val="21"/>
    </w:rPr>
  </w:style>
  <w:style w:type="paragraph" w:styleId="TM6">
    <w:name w:val="toc 6"/>
    <w:basedOn w:val="Normal"/>
    <w:next w:val="Normal"/>
    <w:rsid w:val="00CE701F"/>
    <w:pPr>
      <w:ind w:left="1100"/>
    </w:pPr>
    <w:rPr>
      <w:sz w:val="18"/>
      <w:szCs w:val="21"/>
    </w:rPr>
  </w:style>
  <w:style w:type="paragraph" w:styleId="TM7">
    <w:name w:val="toc 7"/>
    <w:basedOn w:val="Normal"/>
    <w:next w:val="Normal"/>
    <w:rsid w:val="00CE701F"/>
    <w:pPr>
      <w:ind w:left="1320"/>
    </w:pPr>
    <w:rPr>
      <w:sz w:val="18"/>
      <w:szCs w:val="21"/>
    </w:rPr>
  </w:style>
  <w:style w:type="paragraph" w:styleId="TM8">
    <w:name w:val="toc 8"/>
    <w:basedOn w:val="Normal"/>
    <w:next w:val="Normal"/>
    <w:rsid w:val="00CE701F"/>
    <w:pPr>
      <w:ind w:left="1540"/>
    </w:pPr>
    <w:rPr>
      <w:sz w:val="18"/>
      <w:szCs w:val="21"/>
    </w:rPr>
  </w:style>
  <w:style w:type="paragraph" w:styleId="TM9">
    <w:name w:val="toc 9"/>
    <w:basedOn w:val="Normal"/>
    <w:next w:val="Normal"/>
    <w:rsid w:val="00CE701F"/>
    <w:pPr>
      <w:ind w:left="1760"/>
    </w:pPr>
    <w:rPr>
      <w:sz w:val="18"/>
      <w:szCs w:val="21"/>
    </w:rPr>
  </w:style>
  <w:style w:type="paragraph" w:customStyle="1" w:styleId="Tramecouleur-Accent11">
    <w:name w:val="Trame couleur - Accent 11"/>
    <w:rsid w:val="00CE701F"/>
    <w:pPr>
      <w:suppressAutoHyphens/>
      <w:spacing w:line="240" w:lineRule="auto"/>
    </w:pPr>
    <w:rPr>
      <w:rFonts w:ascii="Times New Roman" w:eastAsia="Arial" w:hAnsi="Times New Roman" w:cs="Times New Roman"/>
      <w:szCs w:val="24"/>
      <w:lang w:eastAsia="ar-SA"/>
    </w:rPr>
  </w:style>
  <w:style w:type="paragraph" w:customStyle="1" w:styleId="Listecouleur-Accent11">
    <w:name w:val="Liste couleur - Accent 11"/>
    <w:basedOn w:val="Normal"/>
    <w:qFormat/>
    <w:rsid w:val="00CE701F"/>
    <w:pPr>
      <w:spacing w:line="360" w:lineRule="auto"/>
      <w:ind w:left="708"/>
      <w:jc w:val="both"/>
    </w:pPr>
    <w:rPr>
      <w:sz w:val="28"/>
      <w:szCs w:val="28"/>
    </w:rPr>
  </w:style>
  <w:style w:type="paragraph" w:styleId="NormalWeb">
    <w:name w:val="Normal (Web)"/>
    <w:basedOn w:val="Normal"/>
    <w:rsid w:val="00CE701F"/>
    <w:pPr>
      <w:spacing w:before="280" w:after="119"/>
    </w:pPr>
    <w:rPr>
      <w:sz w:val="24"/>
    </w:rPr>
  </w:style>
  <w:style w:type="paragraph" w:customStyle="1" w:styleId="Contenudetableau">
    <w:name w:val="Contenu de tableau"/>
    <w:basedOn w:val="Normal"/>
    <w:rsid w:val="00CE701F"/>
    <w:pPr>
      <w:suppressLineNumbers/>
    </w:pPr>
  </w:style>
  <w:style w:type="paragraph" w:customStyle="1" w:styleId="Titredetableau">
    <w:name w:val="Titre de tableau"/>
    <w:basedOn w:val="Contenudetableau"/>
    <w:rsid w:val="00CE701F"/>
    <w:pPr>
      <w:jc w:val="center"/>
    </w:pPr>
    <w:rPr>
      <w:b/>
      <w:bCs/>
    </w:rPr>
  </w:style>
  <w:style w:type="paragraph" w:styleId="Pieddepage">
    <w:name w:val="footer"/>
    <w:basedOn w:val="Normal"/>
    <w:link w:val="PieddepageCar"/>
    <w:rsid w:val="00CE701F"/>
    <w:pPr>
      <w:suppressLineNumbers/>
      <w:tabs>
        <w:tab w:val="center" w:pos="4819"/>
        <w:tab w:val="right" w:pos="9638"/>
      </w:tabs>
    </w:pPr>
  </w:style>
  <w:style w:type="character" w:customStyle="1" w:styleId="PieddepageCar">
    <w:name w:val="Pied de page Car"/>
    <w:basedOn w:val="Policepardfaut"/>
    <w:link w:val="Pieddepage"/>
    <w:rsid w:val="00CE701F"/>
    <w:rPr>
      <w:rFonts w:ascii="Times New Roman" w:eastAsia="Times New Roman" w:hAnsi="Times New Roman" w:cs="Times New Roman"/>
      <w:szCs w:val="24"/>
      <w:lang w:eastAsia="ar-SA"/>
    </w:rPr>
  </w:style>
  <w:style w:type="paragraph" w:customStyle="1" w:styleId="Contenuducadre">
    <w:name w:val="Contenu du cadre"/>
    <w:basedOn w:val="Corpsdetexte"/>
    <w:rsid w:val="00CE701F"/>
  </w:style>
  <w:style w:type="paragraph" w:styleId="En-tte">
    <w:name w:val="header"/>
    <w:basedOn w:val="Normal"/>
    <w:link w:val="En-tteCar"/>
    <w:rsid w:val="00CE701F"/>
    <w:pPr>
      <w:suppressLineNumbers/>
      <w:tabs>
        <w:tab w:val="center" w:pos="4819"/>
        <w:tab w:val="right" w:pos="9638"/>
      </w:tabs>
    </w:pPr>
  </w:style>
  <w:style w:type="character" w:customStyle="1" w:styleId="En-tteCar">
    <w:name w:val="En-tête Car"/>
    <w:basedOn w:val="Policepardfaut"/>
    <w:link w:val="En-tte"/>
    <w:rsid w:val="00CE701F"/>
    <w:rPr>
      <w:rFonts w:ascii="Times New Roman" w:eastAsia="Times New Roman" w:hAnsi="Times New Roman" w:cs="Times New Roman"/>
      <w:szCs w:val="24"/>
      <w:lang w:eastAsia="ar-SA"/>
    </w:rPr>
  </w:style>
  <w:style w:type="character" w:customStyle="1" w:styleId="apple-converted-space">
    <w:name w:val="apple-converted-space"/>
    <w:basedOn w:val="Policepardfaut"/>
    <w:rsid w:val="00CE701F"/>
  </w:style>
  <w:style w:type="character" w:customStyle="1" w:styleId="apple-style-span">
    <w:name w:val="apple-style-span"/>
    <w:basedOn w:val="Policepardfaut"/>
    <w:rsid w:val="00CE701F"/>
  </w:style>
  <w:style w:type="paragraph" w:customStyle="1" w:styleId="Default">
    <w:name w:val="Default"/>
    <w:rsid w:val="00CE701F"/>
    <w:pPr>
      <w:autoSpaceDE w:val="0"/>
      <w:autoSpaceDN w:val="0"/>
      <w:adjustRightInd w:val="0"/>
      <w:spacing w:line="240" w:lineRule="auto"/>
    </w:pPr>
    <w:rPr>
      <w:rFonts w:ascii="Cambria" w:eastAsia="Times New Roman" w:hAnsi="Cambria" w:cs="Cambria"/>
      <w:color w:val="000000"/>
      <w:sz w:val="24"/>
      <w:szCs w:val="24"/>
      <w:lang w:eastAsia="fr-FR"/>
    </w:rPr>
  </w:style>
  <w:style w:type="paragraph" w:customStyle="1" w:styleId="x03-txt-no-retrait">
    <w:name w:val="x03-txt-no-retrait"/>
    <w:basedOn w:val="Normal"/>
    <w:rsid w:val="00CE701F"/>
    <w:pPr>
      <w:suppressAutoHyphens w:val="0"/>
      <w:spacing w:before="100" w:beforeAutospacing="1" w:after="100" w:afterAutospacing="1"/>
    </w:pPr>
    <w:rPr>
      <w:sz w:val="24"/>
      <w:lang w:eastAsia="fr-FR"/>
    </w:rPr>
  </w:style>
  <w:style w:type="table" w:styleId="Grilledutableau">
    <w:name w:val="Table Grid"/>
    <w:basedOn w:val="TableauNormal"/>
    <w:rsid w:val="00CE701F"/>
    <w:pPr>
      <w:suppressAutoHyphens/>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CE701F"/>
    <w:pPr>
      <w:spacing w:after="120" w:line="480" w:lineRule="auto"/>
      <w:ind w:left="283"/>
    </w:pPr>
  </w:style>
  <w:style w:type="character" w:customStyle="1" w:styleId="Retraitcorpsdetexte2Car">
    <w:name w:val="Retrait corps de texte 2 Car"/>
    <w:basedOn w:val="Policepardfaut"/>
    <w:link w:val="Retraitcorpsdetexte2"/>
    <w:rsid w:val="00CE701F"/>
    <w:rPr>
      <w:rFonts w:ascii="Times New Roman" w:eastAsia="Times New Roman" w:hAnsi="Times New Roman" w:cs="Times New Roman"/>
      <w:szCs w:val="24"/>
      <w:lang w:eastAsia="ar-SA"/>
    </w:rPr>
  </w:style>
  <w:style w:type="paragraph" w:styleId="Paragraphedeliste">
    <w:name w:val="List Paragraph"/>
    <w:basedOn w:val="Normal"/>
    <w:uiPriority w:val="72"/>
    <w:qFormat/>
    <w:rsid w:val="00CE701F"/>
    <w:pPr>
      <w:ind w:left="720"/>
      <w:contextualSpacing/>
    </w:pPr>
  </w:style>
  <w:style w:type="character" w:styleId="lev">
    <w:name w:val="Strong"/>
    <w:uiPriority w:val="22"/>
    <w:qFormat/>
    <w:rsid w:val="00CE701F"/>
    <w:rPr>
      <w:b/>
      <w:bCs/>
    </w:rPr>
  </w:style>
  <w:style w:type="paragraph" w:customStyle="1" w:styleId="Maintiencorpsdetexte">
    <w:name w:val="Maintien corps de texte"/>
    <w:basedOn w:val="Corpsdetexte"/>
    <w:rsid w:val="00CE701F"/>
    <w:pPr>
      <w:keepNext/>
      <w:tabs>
        <w:tab w:val="right" w:pos="8640"/>
      </w:tabs>
      <w:suppressAutoHyphens w:val="0"/>
      <w:spacing w:after="280" w:line="360" w:lineRule="auto"/>
      <w:jc w:val="both"/>
    </w:pPr>
    <w:rPr>
      <w:rFonts w:ascii="Garamond" w:hAnsi="Garamond"/>
      <w:spacing w:val="-2"/>
      <w:sz w:val="24"/>
      <w:szCs w:val="20"/>
      <w:lang w:eastAsia="fr-FR"/>
    </w:rPr>
  </w:style>
  <w:style w:type="character" w:styleId="Accentuation">
    <w:name w:val="Emphasis"/>
    <w:basedOn w:val="Policepardfaut"/>
    <w:qFormat/>
    <w:rsid w:val="00CE7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76C32B2C-3F12-6646-82FC-BB2F3D9F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2815</Words>
  <Characters>15486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Buro</dc:creator>
  <cp:lastModifiedBy>Cyril Tarquinio</cp:lastModifiedBy>
  <cp:revision>3</cp:revision>
  <cp:lastPrinted>2014-10-20T12:48:00Z</cp:lastPrinted>
  <dcterms:created xsi:type="dcterms:W3CDTF">2019-02-05T20:46:00Z</dcterms:created>
  <dcterms:modified xsi:type="dcterms:W3CDTF">2019-02-05T20:48:00Z</dcterms:modified>
</cp:coreProperties>
</file>